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33" w:rsidRPr="000179FA" w:rsidRDefault="00ED7A33" w:rsidP="00ED7A3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0179FA">
        <w:rPr>
          <w:rFonts w:ascii="ＭＳ 明朝" w:eastAsia="ＭＳ 明朝" w:hAnsi="ＭＳ 明朝" w:hint="eastAsia"/>
        </w:rPr>
        <w:t>令和５年６月１９日</w:t>
      </w:r>
    </w:p>
    <w:p w:rsidR="00ED7A33" w:rsidRPr="000179FA" w:rsidRDefault="00ED7A33" w:rsidP="00ED7A33">
      <w:pPr>
        <w:rPr>
          <w:rFonts w:ascii="ＭＳ 明朝" w:eastAsia="ＭＳ 明朝" w:hAnsi="ＭＳ 明朝"/>
        </w:rPr>
      </w:pPr>
    </w:p>
    <w:p w:rsidR="00ED7A33" w:rsidRPr="00ED7A33" w:rsidRDefault="005B1F90" w:rsidP="00ED7A33">
      <w:pPr>
        <w:ind w:firstLineChars="100" w:firstLine="230"/>
        <w:rPr>
          <w:rFonts w:ascii="ＭＳ 明朝" w:eastAsia="ＭＳ 明朝" w:hAnsi="ＭＳ 明朝"/>
          <w:color w:val="FF0000"/>
        </w:rPr>
      </w:pPr>
      <w:r w:rsidRPr="005B1F90">
        <w:rPr>
          <w:rFonts w:ascii="ＭＳ 明朝" w:eastAsia="ＭＳ 明朝" w:hAnsi="ＭＳ 明朝" w:hint="eastAsia"/>
        </w:rPr>
        <w:t>保護者　様</w:t>
      </w:r>
    </w:p>
    <w:p w:rsidR="00ED7A33" w:rsidRPr="000179FA" w:rsidRDefault="00ED7A33" w:rsidP="00ED7A33">
      <w:pPr>
        <w:rPr>
          <w:rFonts w:ascii="ＭＳ 明朝" w:eastAsia="ＭＳ 明朝" w:hAnsi="ＭＳ 明朝"/>
        </w:rPr>
      </w:pPr>
    </w:p>
    <w:p w:rsidR="00ED7A33" w:rsidRDefault="00ED7A33" w:rsidP="004A2A44">
      <w:pPr>
        <w:ind w:firstLineChars="2711" w:firstLine="6228"/>
        <w:rPr>
          <w:rFonts w:ascii="ＭＳ 明朝" w:eastAsia="ＭＳ 明朝" w:hAnsi="ＭＳ 明朝"/>
        </w:rPr>
      </w:pPr>
      <w:r w:rsidRPr="000179FA">
        <w:rPr>
          <w:rFonts w:ascii="ＭＳ 明朝" w:eastAsia="ＭＳ 明朝" w:hAnsi="ＭＳ 明朝" w:hint="eastAsia"/>
        </w:rPr>
        <w:t>佐賀市</w:t>
      </w:r>
      <w:r w:rsidR="004A2A44">
        <w:rPr>
          <w:rFonts w:ascii="ＭＳ 明朝" w:eastAsia="ＭＳ 明朝" w:hAnsi="ＭＳ 明朝" w:hint="eastAsia"/>
        </w:rPr>
        <w:t>立</w:t>
      </w:r>
      <w:r w:rsidR="00387C84">
        <w:rPr>
          <w:rFonts w:ascii="ＭＳ 明朝" w:eastAsia="ＭＳ 明朝" w:hAnsi="ＭＳ 明朝" w:hint="eastAsia"/>
        </w:rPr>
        <w:t>思斉小</w:t>
      </w:r>
      <w:r w:rsidR="004A2A44">
        <w:rPr>
          <w:rFonts w:ascii="ＭＳ 明朝" w:eastAsia="ＭＳ 明朝" w:hAnsi="ＭＳ 明朝" w:hint="eastAsia"/>
        </w:rPr>
        <w:t>学校</w:t>
      </w:r>
    </w:p>
    <w:p w:rsidR="004A2A44" w:rsidRPr="000179FA" w:rsidRDefault="004A2A44" w:rsidP="004A2A44">
      <w:pPr>
        <w:ind w:firstLineChars="2711" w:firstLine="62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校長　</w:t>
      </w:r>
      <w:r w:rsidR="00387C84">
        <w:rPr>
          <w:rFonts w:ascii="ＭＳ 明朝" w:eastAsia="ＭＳ 明朝" w:hAnsi="ＭＳ 明朝" w:hint="eastAsia"/>
        </w:rPr>
        <w:t>永瀬　一裕</w:t>
      </w:r>
    </w:p>
    <w:p w:rsidR="00ED7A33" w:rsidRDefault="00ED7A33" w:rsidP="00ED7A33">
      <w:pPr>
        <w:rPr>
          <w:rFonts w:ascii="ＭＳ 明朝" w:eastAsia="ＭＳ 明朝" w:hAnsi="ＭＳ 明朝"/>
        </w:rPr>
      </w:pPr>
    </w:p>
    <w:p w:rsidR="00ED7A33" w:rsidRPr="000179FA" w:rsidRDefault="00ED7A33" w:rsidP="00ED7A33">
      <w:pPr>
        <w:rPr>
          <w:rFonts w:ascii="ＭＳ 明朝" w:eastAsia="ＭＳ 明朝" w:hAnsi="ＭＳ 明朝"/>
        </w:rPr>
      </w:pPr>
    </w:p>
    <w:p w:rsidR="00F12E09" w:rsidRPr="000179FA" w:rsidRDefault="00D4684D" w:rsidP="00F12E09">
      <w:pPr>
        <w:jc w:val="center"/>
        <w:rPr>
          <w:rFonts w:ascii="ＭＳ 明朝" w:eastAsia="ＭＳ 明朝" w:hAnsi="ＭＳ 明朝"/>
        </w:rPr>
      </w:pPr>
      <w:r w:rsidRPr="000179FA">
        <w:rPr>
          <w:rFonts w:ascii="ＭＳ 明朝" w:eastAsia="ＭＳ 明朝" w:hAnsi="ＭＳ 明朝" w:hint="eastAsia"/>
        </w:rPr>
        <w:t>佐賀駐屯地（仮称）の整備に係る</w:t>
      </w:r>
      <w:r>
        <w:rPr>
          <w:rFonts w:ascii="ＭＳ 明朝" w:eastAsia="ＭＳ 明朝" w:hAnsi="ＭＳ 明朝" w:hint="eastAsia"/>
        </w:rPr>
        <w:t>工事車両への注意喚起</w:t>
      </w:r>
      <w:r w:rsidRPr="000179FA">
        <w:rPr>
          <w:rFonts w:ascii="ＭＳ 明朝" w:eastAsia="ＭＳ 明朝" w:hAnsi="ＭＳ 明朝" w:hint="eastAsia"/>
        </w:rPr>
        <w:t>について</w:t>
      </w:r>
      <w:r w:rsidR="00F12E09">
        <w:rPr>
          <w:rFonts w:ascii="ＭＳ 明朝" w:eastAsia="ＭＳ 明朝" w:hAnsi="ＭＳ 明朝" w:hint="eastAsia"/>
        </w:rPr>
        <w:t>（お知らせ）</w:t>
      </w:r>
    </w:p>
    <w:p w:rsidR="00F12E09" w:rsidRPr="00F12E09" w:rsidRDefault="00F12E09" w:rsidP="00F12E09">
      <w:pPr>
        <w:rPr>
          <w:rFonts w:ascii="ＭＳ 明朝" w:eastAsia="ＭＳ 明朝" w:hAnsi="ＭＳ 明朝"/>
        </w:rPr>
      </w:pPr>
    </w:p>
    <w:p w:rsidR="00F12E09" w:rsidRDefault="00F12E09" w:rsidP="00F12E09">
      <w:pPr>
        <w:rPr>
          <w:rFonts w:ascii="ＭＳ 明朝" w:eastAsia="ＭＳ 明朝" w:hAnsi="ＭＳ 明朝"/>
        </w:rPr>
      </w:pPr>
      <w:r w:rsidRPr="000179FA">
        <w:rPr>
          <w:rFonts w:ascii="ＭＳ 明朝" w:eastAsia="ＭＳ 明朝" w:hAnsi="ＭＳ 明朝" w:hint="eastAsia"/>
        </w:rPr>
        <w:t xml:space="preserve">　日頃から、佐賀市の教育に</w:t>
      </w:r>
      <w:r w:rsidR="0056007E">
        <w:rPr>
          <w:rFonts w:ascii="ＭＳ 明朝" w:eastAsia="ＭＳ 明朝" w:hAnsi="ＭＳ 明朝" w:hint="eastAsia"/>
        </w:rPr>
        <w:t>ご理解</w:t>
      </w:r>
      <w:r w:rsidRPr="000179FA">
        <w:rPr>
          <w:rFonts w:ascii="ＭＳ 明朝" w:eastAsia="ＭＳ 明朝" w:hAnsi="ＭＳ 明朝" w:hint="eastAsia"/>
        </w:rPr>
        <w:t>ご協力を賜り、お礼申し上げます。</w:t>
      </w:r>
    </w:p>
    <w:p w:rsidR="00F12E09" w:rsidRPr="000179FA" w:rsidRDefault="00F12E09" w:rsidP="00F12E09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さて、佐賀駐屯地（仮称）の整備につきまして</w:t>
      </w:r>
      <w:r w:rsidRPr="000179FA">
        <w:rPr>
          <w:rFonts w:ascii="ＭＳ 明朝" w:eastAsia="ＭＳ 明朝" w:hAnsi="ＭＳ 明朝" w:hint="eastAsia"/>
        </w:rPr>
        <w:t>、今般、九州防衛局から佐賀市に</w:t>
      </w:r>
      <w:r w:rsidR="00FF0064">
        <w:rPr>
          <w:rFonts w:ascii="ＭＳ 明朝" w:eastAsia="ＭＳ 明朝" w:hAnsi="ＭＳ 明朝" w:hint="eastAsia"/>
        </w:rPr>
        <w:t>、土砂の運搬に</w:t>
      </w:r>
      <w:r>
        <w:rPr>
          <w:rFonts w:ascii="ＭＳ 明朝" w:eastAsia="ＭＳ 明朝" w:hAnsi="ＭＳ 明朝" w:hint="eastAsia"/>
        </w:rPr>
        <w:t>関する</w:t>
      </w:r>
      <w:r w:rsidRPr="000179FA">
        <w:rPr>
          <w:rFonts w:ascii="ＭＳ 明朝" w:eastAsia="ＭＳ 明朝" w:hAnsi="ＭＳ 明朝" w:hint="eastAsia"/>
        </w:rPr>
        <w:t>連絡がありました。</w:t>
      </w:r>
    </w:p>
    <w:p w:rsidR="00F12E09" w:rsidRPr="000179FA" w:rsidRDefault="00F12E09" w:rsidP="00F12E09">
      <w:pPr>
        <w:rPr>
          <w:rFonts w:ascii="ＭＳ 明朝" w:eastAsia="ＭＳ 明朝" w:hAnsi="ＭＳ 明朝"/>
        </w:rPr>
      </w:pPr>
      <w:r w:rsidRPr="000179FA">
        <w:rPr>
          <w:rFonts w:ascii="ＭＳ 明朝" w:eastAsia="ＭＳ 明朝" w:hAnsi="ＭＳ 明朝" w:hint="eastAsia"/>
        </w:rPr>
        <w:t xml:space="preserve">　つきましては、土砂</w:t>
      </w:r>
      <w:r>
        <w:rPr>
          <w:rFonts w:ascii="ＭＳ 明朝" w:eastAsia="ＭＳ 明朝" w:hAnsi="ＭＳ 明朝" w:hint="eastAsia"/>
        </w:rPr>
        <w:t>の</w:t>
      </w:r>
      <w:r w:rsidRPr="000179FA">
        <w:rPr>
          <w:rFonts w:ascii="ＭＳ 明朝" w:eastAsia="ＭＳ 明朝" w:hAnsi="ＭＳ 明朝" w:hint="eastAsia"/>
        </w:rPr>
        <w:t>運搬</w:t>
      </w:r>
      <w:r>
        <w:rPr>
          <w:rFonts w:ascii="ＭＳ 明朝" w:eastAsia="ＭＳ 明朝" w:hAnsi="ＭＳ 明朝" w:hint="eastAsia"/>
        </w:rPr>
        <w:t>経路の周辺では、</w:t>
      </w:r>
      <w:r w:rsidRPr="000179FA">
        <w:rPr>
          <w:rFonts w:ascii="ＭＳ 明朝" w:eastAsia="ＭＳ 明朝" w:hAnsi="ＭＳ 明朝" w:hint="eastAsia"/>
        </w:rPr>
        <w:t>車両の増加が見込まれますので、</w:t>
      </w:r>
      <w:r w:rsidR="00E21F40">
        <w:rPr>
          <w:rFonts w:ascii="ＭＳ 明朝" w:eastAsia="ＭＳ 明朝" w:hAnsi="ＭＳ 明朝" w:hint="eastAsia"/>
        </w:rPr>
        <w:t xml:space="preserve">　　　</w:t>
      </w:r>
      <w:r w:rsidR="0056007E">
        <w:rPr>
          <w:rFonts w:ascii="ＭＳ 明朝" w:eastAsia="ＭＳ 明朝" w:hAnsi="ＭＳ 明朝" w:hint="eastAsia"/>
        </w:rPr>
        <w:t>お子様</w:t>
      </w:r>
      <w:r w:rsidRPr="000179FA">
        <w:rPr>
          <w:rFonts w:ascii="ＭＳ 明朝" w:eastAsia="ＭＳ 明朝" w:hAnsi="ＭＳ 明朝" w:hint="eastAsia"/>
        </w:rPr>
        <w:t>に対し、登下校時</w:t>
      </w:r>
      <w:r w:rsidR="00442C33" w:rsidRPr="00387C84">
        <w:rPr>
          <w:rFonts w:ascii="ＭＳ 明朝" w:eastAsia="ＭＳ 明朝" w:hAnsi="ＭＳ 明朝" w:hint="eastAsia"/>
        </w:rPr>
        <w:t>や日常生活時</w:t>
      </w:r>
      <w:r w:rsidRPr="000179FA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の交通安全に十分注意するよう</w:t>
      </w:r>
      <w:r w:rsidR="0056007E">
        <w:rPr>
          <w:rFonts w:ascii="ＭＳ 明朝" w:eastAsia="ＭＳ 明朝" w:hAnsi="ＭＳ 明朝" w:hint="eastAsia"/>
        </w:rPr>
        <w:t>ご家庭でも</w:t>
      </w:r>
      <w:r w:rsidR="00E21F40">
        <w:rPr>
          <w:rFonts w:ascii="ＭＳ 明朝" w:eastAsia="ＭＳ 明朝" w:hAnsi="ＭＳ 明朝" w:hint="eastAsia"/>
        </w:rPr>
        <w:t xml:space="preserve">　</w:t>
      </w:r>
      <w:r w:rsidR="0056007E">
        <w:rPr>
          <w:rFonts w:ascii="ＭＳ 明朝" w:eastAsia="ＭＳ 明朝" w:hAnsi="ＭＳ 明朝" w:hint="eastAsia"/>
        </w:rPr>
        <w:t>お話しください</w:t>
      </w:r>
      <w:r w:rsidRPr="000179FA">
        <w:rPr>
          <w:rFonts w:ascii="ＭＳ 明朝" w:eastAsia="ＭＳ 明朝" w:hAnsi="ＭＳ 明朝" w:hint="eastAsia"/>
        </w:rPr>
        <w:t>。</w:t>
      </w:r>
    </w:p>
    <w:p w:rsidR="00ED7A33" w:rsidRPr="00F12E09" w:rsidRDefault="00ED7A33" w:rsidP="00ED7A33">
      <w:pPr>
        <w:rPr>
          <w:rFonts w:ascii="ＭＳ 明朝" w:eastAsia="ＭＳ 明朝" w:hAnsi="ＭＳ 明朝"/>
        </w:rPr>
      </w:pPr>
    </w:p>
    <w:p w:rsidR="00ED7A33" w:rsidRDefault="00ED7A33" w:rsidP="00ED7A33">
      <w:pPr>
        <w:rPr>
          <w:rFonts w:ascii="ＭＳ 明朝" w:eastAsia="ＭＳ 明朝" w:hAnsi="ＭＳ 明朝"/>
        </w:rPr>
      </w:pPr>
    </w:p>
    <w:p w:rsidR="00ED7A33" w:rsidRDefault="00ED7A33" w:rsidP="00ED7A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ED7A33" w:rsidRPr="000179FA" w:rsidRDefault="00ED7A33" w:rsidP="00ED7A33">
      <w:pPr>
        <w:rPr>
          <w:rFonts w:ascii="ＭＳ 明朝" w:eastAsia="ＭＳ 明朝" w:hAnsi="ＭＳ 明朝"/>
        </w:rPr>
      </w:pPr>
    </w:p>
    <w:p w:rsidR="00ED7A33" w:rsidRPr="000179FA" w:rsidRDefault="00ED7A33" w:rsidP="00ED7A33">
      <w:pPr>
        <w:rPr>
          <w:rFonts w:ascii="ＭＳ 明朝" w:eastAsia="ＭＳ 明朝" w:hAnsi="ＭＳ 明朝"/>
        </w:rPr>
      </w:pPr>
      <w:r w:rsidRPr="000179FA">
        <w:rPr>
          <w:rFonts w:ascii="ＭＳ 明朝" w:eastAsia="ＭＳ 明朝" w:hAnsi="ＭＳ 明朝" w:hint="eastAsia"/>
        </w:rPr>
        <w:t>１　土砂</w:t>
      </w:r>
      <w:r>
        <w:rPr>
          <w:rFonts w:ascii="ＭＳ 明朝" w:eastAsia="ＭＳ 明朝" w:hAnsi="ＭＳ 明朝" w:hint="eastAsia"/>
        </w:rPr>
        <w:t>の</w:t>
      </w:r>
      <w:r w:rsidRPr="000179FA">
        <w:rPr>
          <w:rFonts w:ascii="ＭＳ 明朝" w:eastAsia="ＭＳ 明朝" w:hAnsi="ＭＳ 明朝" w:hint="eastAsia"/>
        </w:rPr>
        <w:t>運搬について</w:t>
      </w:r>
    </w:p>
    <w:p w:rsidR="00ED7A33" w:rsidRPr="000179FA" w:rsidRDefault="00ED7A33" w:rsidP="00ED7A33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Pr="000179FA">
        <w:rPr>
          <w:rFonts w:ascii="ＭＳ 明朝" w:eastAsia="ＭＳ 明朝" w:hAnsi="ＭＳ 明朝" w:hint="eastAsia"/>
        </w:rPr>
        <w:t xml:space="preserve"> </w:t>
      </w:r>
      <w:r w:rsidRPr="00EF16BA">
        <w:rPr>
          <w:rFonts w:ascii="ＭＳ 明朝" w:eastAsia="ＭＳ 明朝" w:hAnsi="ＭＳ 明朝" w:hint="eastAsia"/>
          <w:spacing w:val="72"/>
          <w:kern w:val="0"/>
          <w:fitText w:val="920" w:id="-1231728896"/>
        </w:rPr>
        <w:t>開始</w:t>
      </w:r>
      <w:r w:rsidRPr="00EF16BA">
        <w:rPr>
          <w:rFonts w:ascii="ＭＳ 明朝" w:eastAsia="ＭＳ 明朝" w:hAnsi="ＭＳ 明朝" w:hint="eastAsia"/>
          <w:spacing w:val="1"/>
          <w:kern w:val="0"/>
          <w:fitText w:val="920" w:id="-1231728896"/>
        </w:rPr>
        <w:t>日</w:t>
      </w:r>
      <w:r w:rsidRPr="000179F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0179FA">
        <w:rPr>
          <w:rFonts w:ascii="ＭＳ 明朝" w:eastAsia="ＭＳ 明朝" w:hAnsi="ＭＳ 明朝" w:hint="eastAsia"/>
        </w:rPr>
        <w:t>６月１９日（月）から</w:t>
      </w:r>
    </w:p>
    <w:p w:rsidR="00ED7A33" w:rsidRPr="000179FA" w:rsidRDefault="00ED7A33" w:rsidP="00ED7A33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 </w:t>
      </w:r>
      <w:r w:rsidRPr="002C69DE">
        <w:rPr>
          <w:rFonts w:ascii="ＭＳ 明朝" w:eastAsia="ＭＳ 明朝" w:hAnsi="ＭＳ 明朝" w:hint="eastAsia"/>
          <w:kern w:val="0"/>
        </w:rPr>
        <w:t>運搬経路</w:t>
      </w:r>
      <w:r w:rsidRPr="000179F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0179FA">
        <w:rPr>
          <w:rFonts w:ascii="ＭＳ 明朝" w:eastAsia="ＭＳ 明朝" w:hAnsi="ＭＳ 明朝" w:hint="eastAsia"/>
        </w:rPr>
        <w:t>別紙のとおり</w:t>
      </w:r>
    </w:p>
    <w:p w:rsidR="00DF1EAB" w:rsidRDefault="00ED7A33" w:rsidP="00ED7A33">
      <w:pPr>
        <w:ind w:leftChars="100" w:left="2757" w:hangingChars="1100" w:hanging="25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(3) </w:t>
      </w:r>
      <w:r w:rsidRPr="00EF16BA">
        <w:rPr>
          <w:rFonts w:ascii="ＭＳ 明朝" w:eastAsia="ＭＳ 明朝" w:hAnsi="ＭＳ 明朝" w:hint="eastAsia"/>
          <w:spacing w:val="72"/>
          <w:kern w:val="0"/>
          <w:fitText w:val="920" w:id="-1231728895"/>
        </w:rPr>
        <w:t>その</w:t>
      </w:r>
      <w:r w:rsidRPr="00EF16BA">
        <w:rPr>
          <w:rFonts w:ascii="ＭＳ 明朝" w:eastAsia="ＭＳ 明朝" w:hAnsi="ＭＳ 明朝" w:hint="eastAsia"/>
          <w:spacing w:val="1"/>
          <w:kern w:val="0"/>
          <w:fitText w:val="920" w:id="-1231728895"/>
        </w:rPr>
        <w:t>他</w:t>
      </w:r>
      <w:r w:rsidR="00DF1EAB">
        <w:rPr>
          <w:rFonts w:ascii="ＭＳ 明朝" w:eastAsia="ＭＳ 明朝" w:hAnsi="ＭＳ 明朝" w:hint="eastAsia"/>
        </w:rPr>
        <w:t xml:space="preserve">　　〔安全対策〕</w:t>
      </w:r>
    </w:p>
    <w:p w:rsidR="00E21F40" w:rsidRDefault="00E21F40" w:rsidP="00E21F40">
      <w:pPr>
        <w:ind w:leftChars="949" w:left="2180" w:firstLineChars="48" w:firstLine="110"/>
        <w:rPr>
          <w:rFonts w:ascii="ＭＳ 明朝" w:eastAsia="ＭＳ 明朝" w:hAnsi="ＭＳ 明朝"/>
        </w:rPr>
      </w:pPr>
      <w:r w:rsidRPr="00870932">
        <w:rPr>
          <w:rFonts w:ascii="ＭＳ 明朝" w:eastAsia="ＭＳ 明朝" w:hAnsi="ＭＳ 明朝" w:hint="eastAsia"/>
        </w:rPr>
        <w:t>児童生徒</w:t>
      </w:r>
      <w:r w:rsidRPr="000179FA">
        <w:rPr>
          <w:rFonts w:ascii="ＭＳ 明朝" w:eastAsia="ＭＳ 明朝" w:hAnsi="ＭＳ 明朝" w:hint="eastAsia"/>
        </w:rPr>
        <w:t>の安全の確保のため、7時から8時30分まで</w:t>
      </w:r>
      <w:r>
        <w:rPr>
          <w:rFonts w:ascii="ＭＳ 明朝" w:eastAsia="ＭＳ 明朝" w:hAnsi="ＭＳ 明朝" w:hint="eastAsia"/>
        </w:rPr>
        <w:t>（登校時）</w:t>
      </w:r>
      <w:r w:rsidRPr="000179FA">
        <w:rPr>
          <w:rFonts w:ascii="ＭＳ 明朝" w:eastAsia="ＭＳ 明朝" w:hAnsi="ＭＳ 明朝" w:hint="eastAsia"/>
        </w:rPr>
        <w:t>は運搬</w:t>
      </w:r>
      <w:r>
        <w:rPr>
          <w:rFonts w:ascii="ＭＳ 明朝" w:eastAsia="ＭＳ 明朝" w:hAnsi="ＭＳ 明朝" w:hint="eastAsia"/>
        </w:rPr>
        <w:t>は</w:t>
      </w:r>
      <w:r w:rsidRPr="000179FA">
        <w:rPr>
          <w:rFonts w:ascii="ＭＳ 明朝" w:eastAsia="ＭＳ 明朝" w:hAnsi="ＭＳ 明朝" w:hint="eastAsia"/>
        </w:rPr>
        <w:t>行</w:t>
      </w:r>
      <w:r>
        <w:rPr>
          <w:rFonts w:ascii="ＭＳ 明朝" w:eastAsia="ＭＳ 明朝" w:hAnsi="ＭＳ 明朝" w:hint="eastAsia"/>
        </w:rPr>
        <w:t>われません。</w:t>
      </w:r>
    </w:p>
    <w:p w:rsidR="00E21F40" w:rsidRDefault="00E21F40" w:rsidP="00E21F40">
      <w:pPr>
        <w:ind w:firstLineChars="1000" w:firstLine="22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ただし、下校時には土砂運搬が行われておりますので、ご注意</w:t>
      </w:r>
    </w:p>
    <w:p w:rsidR="00E21F40" w:rsidRPr="00273430" w:rsidRDefault="00E21F40" w:rsidP="00E21F40">
      <w:pPr>
        <w:ind w:firstLineChars="950" w:firstLine="21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ください。</w:t>
      </w:r>
    </w:p>
    <w:p w:rsidR="00ED7A33" w:rsidRDefault="00ED7A33" w:rsidP="00ED7A33">
      <w:pPr>
        <w:rPr>
          <w:rFonts w:ascii="ＭＳ 明朝" w:eastAsia="ＭＳ 明朝" w:hAnsi="ＭＳ 明朝"/>
        </w:rPr>
      </w:pPr>
    </w:p>
    <w:p w:rsidR="00ED7A33" w:rsidRDefault="00ED7A33" w:rsidP="00ED7A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5B1F90">
        <w:rPr>
          <w:rFonts w:ascii="ＭＳ 明朝" w:eastAsia="ＭＳ 明朝" w:hAnsi="ＭＳ 明朝" w:hint="eastAsia"/>
        </w:rPr>
        <w:t>工事に関する</w:t>
      </w:r>
      <w:r w:rsidR="005B1F90" w:rsidRPr="000179FA">
        <w:rPr>
          <w:rFonts w:ascii="ＭＳ 明朝" w:eastAsia="ＭＳ 明朝" w:hAnsi="ＭＳ 明朝" w:hint="eastAsia"/>
        </w:rPr>
        <w:t>問い合わせ先</w:t>
      </w:r>
      <w:r>
        <w:rPr>
          <w:rFonts w:ascii="ＭＳ 明朝" w:eastAsia="ＭＳ 明朝" w:hAnsi="ＭＳ 明朝" w:hint="eastAsia"/>
        </w:rPr>
        <w:t xml:space="preserve">　　</w:t>
      </w:r>
    </w:p>
    <w:p w:rsidR="00ED7A33" w:rsidRPr="000179FA" w:rsidRDefault="00ED7A33" w:rsidP="00ED7A33">
      <w:pPr>
        <w:ind w:firstLineChars="200" w:firstLine="4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九州防衛局調達計画課　TEL　092-483-8825</w:t>
      </w:r>
    </w:p>
    <w:p w:rsidR="00ED7A33" w:rsidRPr="00DF1EAB" w:rsidRDefault="00ED7A33" w:rsidP="00DF1EAB">
      <w:pPr>
        <w:ind w:left="230" w:right="1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※夜間・休日の連絡先　TEL　092-483-8832</w:t>
      </w:r>
    </w:p>
    <w:p w:rsidR="00ED7A33" w:rsidRDefault="00ED7A33" w:rsidP="00CA2C77">
      <w:pPr>
        <w:ind w:right="1150"/>
        <w:rPr>
          <w:rFonts w:ascii="ＭＳ 明朝" w:eastAsia="ＭＳ 明朝" w:hAnsi="ＭＳ 明朝"/>
        </w:rPr>
      </w:pPr>
    </w:p>
    <w:sectPr w:rsidR="00ED7A33" w:rsidSect="00A962C6">
      <w:pgSz w:w="11906" w:h="16838" w:code="9"/>
      <w:pgMar w:top="1701" w:right="1588" w:bottom="1985" w:left="1588" w:header="851" w:footer="680" w:gutter="0"/>
      <w:cols w:space="425"/>
      <w:docGrid w:type="linesAndChars" w:linePitch="365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54" w:rsidRDefault="000D6854"/>
  </w:endnote>
  <w:endnote w:type="continuationSeparator" w:id="0">
    <w:p w:rsidR="000D6854" w:rsidRDefault="000D6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54" w:rsidRDefault="000D6854"/>
  </w:footnote>
  <w:footnote w:type="continuationSeparator" w:id="0">
    <w:p w:rsidR="000D6854" w:rsidRDefault="000D68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C9A"/>
    <w:multiLevelType w:val="hybridMultilevel"/>
    <w:tmpl w:val="E12CF9CA"/>
    <w:lvl w:ilvl="0" w:tplc="96E419AA">
      <w:start w:val="1"/>
      <w:numFmt w:val="decimalEnclosedCircle"/>
      <w:lvlText w:val="%1"/>
      <w:lvlJc w:val="left"/>
      <w:pPr>
        <w:ind w:left="26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7" w:hanging="420"/>
      </w:pPr>
    </w:lvl>
    <w:lvl w:ilvl="3" w:tplc="0409000F" w:tentative="1">
      <w:start w:val="1"/>
      <w:numFmt w:val="decimal"/>
      <w:lvlText w:val="%4."/>
      <w:lvlJc w:val="left"/>
      <w:pPr>
        <w:ind w:left="3977" w:hanging="420"/>
      </w:pPr>
    </w:lvl>
    <w:lvl w:ilvl="4" w:tplc="04090017" w:tentative="1">
      <w:start w:val="1"/>
      <w:numFmt w:val="aiueoFullWidth"/>
      <w:lvlText w:val="(%5)"/>
      <w:lvlJc w:val="left"/>
      <w:pPr>
        <w:ind w:left="4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7" w:hanging="420"/>
      </w:pPr>
    </w:lvl>
    <w:lvl w:ilvl="6" w:tplc="0409000F" w:tentative="1">
      <w:start w:val="1"/>
      <w:numFmt w:val="decimal"/>
      <w:lvlText w:val="%7."/>
      <w:lvlJc w:val="left"/>
      <w:pPr>
        <w:ind w:left="5237" w:hanging="420"/>
      </w:pPr>
    </w:lvl>
    <w:lvl w:ilvl="7" w:tplc="04090017" w:tentative="1">
      <w:start w:val="1"/>
      <w:numFmt w:val="aiueoFullWidth"/>
      <w:lvlText w:val="(%8)"/>
      <w:lvlJc w:val="left"/>
      <w:pPr>
        <w:ind w:left="5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7" w:hanging="420"/>
      </w:pPr>
    </w:lvl>
  </w:abstractNum>
  <w:abstractNum w:abstractNumId="1" w15:restartNumberingAfterBreak="0">
    <w:nsid w:val="06620B45"/>
    <w:multiLevelType w:val="hybridMultilevel"/>
    <w:tmpl w:val="C728DD5A"/>
    <w:lvl w:ilvl="0" w:tplc="3402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A2153"/>
    <w:multiLevelType w:val="hybridMultilevel"/>
    <w:tmpl w:val="FCDC4716"/>
    <w:lvl w:ilvl="0" w:tplc="46081DF0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3" w15:restartNumberingAfterBreak="0">
    <w:nsid w:val="1B1D64B3"/>
    <w:multiLevelType w:val="hybridMultilevel"/>
    <w:tmpl w:val="C346E5B6"/>
    <w:lvl w:ilvl="0" w:tplc="1D6C1DFC">
      <w:start w:val="1"/>
      <w:numFmt w:val="decimalEnclosedCircle"/>
      <w:lvlText w:val="%1"/>
      <w:lvlJc w:val="left"/>
      <w:pPr>
        <w:ind w:left="26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7" w:hanging="420"/>
      </w:pPr>
    </w:lvl>
    <w:lvl w:ilvl="3" w:tplc="0409000F" w:tentative="1">
      <w:start w:val="1"/>
      <w:numFmt w:val="decimal"/>
      <w:lvlText w:val="%4."/>
      <w:lvlJc w:val="left"/>
      <w:pPr>
        <w:ind w:left="3977" w:hanging="420"/>
      </w:pPr>
    </w:lvl>
    <w:lvl w:ilvl="4" w:tplc="04090017" w:tentative="1">
      <w:start w:val="1"/>
      <w:numFmt w:val="aiueoFullWidth"/>
      <w:lvlText w:val="(%5)"/>
      <w:lvlJc w:val="left"/>
      <w:pPr>
        <w:ind w:left="4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7" w:hanging="420"/>
      </w:pPr>
    </w:lvl>
    <w:lvl w:ilvl="6" w:tplc="0409000F" w:tentative="1">
      <w:start w:val="1"/>
      <w:numFmt w:val="decimal"/>
      <w:lvlText w:val="%7."/>
      <w:lvlJc w:val="left"/>
      <w:pPr>
        <w:ind w:left="5237" w:hanging="420"/>
      </w:pPr>
    </w:lvl>
    <w:lvl w:ilvl="7" w:tplc="04090017" w:tentative="1">
      <w:start w:val="1"/>
      <w:numFmt w:val="aiueoFullWidth"/>
      <w:lvlText w:val="(%8)"/>
      <w:lvlJc w:val="left"/>
      <w:pPr>
        <w:ind w:left="5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7" w:hanging="420"/>
      </w:pPr>
    </w:lvl>
  </w:abstractNum>
  <w:abstractNum w:abstractNumId="4" w15:restartNumberingAfterBreak="0">
    <w:nsid w:val="266F2B76"/>
    <w:multiLevelType w:val="hybridMultilevel"/>
    <w:tmpl w:val="9906228A"/>
    <w:lvl w:ilvl="0" w:tplc="2D881576">
      <w:start w:val="1"/>
      <w:numFmt w:val="decimalEnclosedCircle"/>
      <w:lvlText w:val="%1"/>
      <w:lvlJc w:val="left"/>
      <w:pPr>
        <w:ind w:left="2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3" w:hanging="420"/>
      </w:pPr>
    </w:lvl>
    <w:lvl w:ilvl="3" w:tplc="0409000F" w:tentative="1">
      <w:start w:val="1"/>
      <w:numFmt w:val="decimal"/>
      <w:lvlText w:val="%4."/>
      <w:lvlJc w:val="left"/>
      <w:pPr>
        <w:ind w:left="3973" w:hanging="420"/>
      </w:pPr>
    </w:lvl>
    <w:lvl w:ilvl="4" w:tplc="04090017" w:tentative="1">
      <w:start w:val="1"/>
      <w:numFmt w:val="aiueoFullWidth"/>
      <w:lvlText w:val="(%5)"/>
      <w:lvlJc w:val="left"/>
      <w:pPr>
        <w:ind w:left="4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3" w:hanging="420"/>
      </w:pPr>
    </w:lvl>
    <w:lvl w:ilvl="6" w:tplc="0409000F" w:tentative="1">
      <w:start w:val="1"/>
      <w:numFmt w:val="decimal"/>
      <w:lvlText w:val="%7."/>
      <w:lvlJc w:val="left"/>
      <w:pPr>
        <w:ind w:left="5233" w:hanging="420"/>
      </w:pPr>
    </w:lvl>
    <w:lvl w:ilvl="7" w:tplc="04090017" w:tentative="1">
      <w:start w:val="1"/>
      <w:numFmt w:val="aiueoFullWidth"/>
      <w:lvlText w:val="(%8)"/>
      <w:lvlJc w:val="left"/>
      <w:pPr>
        <w:ind w:left="5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3" w:hanging="420"/>
      </w:pPr>
    </w:lvl>
  </w:abstractNum>
  <w:abstractNum w:abstractNumId="5" w15:restartNumberingAfterBreak="0">
    <w:nsid w:val="2F982167"/>
    <w:multiLevelType w:val="hybridMultilevel"/>
    <w:tmpl w:val="93B061B8"/>
    <w:lvl w:ilvl="0" w:tplc="CAE0A8C2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565A7158"/>
    <w:multiLevelType w:val="hybridMultilevel"/>
    <w:tmpl w:val="F1A295BE"/>
    <w:lvl w:ilvl="0" w:tplc="905E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E02A94"/>
    <w:multiLevelType w:val="hybridMultilevel"/>
    <w:tmpl w:val="FAB207F2"/>
    <w:lvl w:ilvl="0" w:tplc="2C3AF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05"/>
    <w:rsid w:val="00003575"/>
    <w:rsid w:val="000179FA"/>
    <w:rsid w:val="000D6854"/>
    <w:rsid w:val="00236962"/>
    <w:rsid w:val="00273430"/>
    <w:rsid w:val="002C69DE"/>
    <w:rsid w:val="00387C84"/>
    <w:rsid w:val="00442C33"/>
    <w:rsid w:val="00455295"/>
    <w:rsid w:val="004A2A44"/>
    <w:rsid w:val="0052691C"/>
    <w:rsid w:val="0056007E"/>
    <w:rsid w:val="005B1F90"/>
    <w:rsid w:val="007331BF"/>
    <w:rsid w:val="0078117E"/>
    <w:rsid w:val="007B5BF4"/>
    <w:rsid w:val="00870932"/>
    <w:rsid w:val="00907BEE"/>
    <w:rsid w:val="00955664"/>
    <w:rsid w:val="00961610"/>
    <w:rsid w:val="009C3825"/>
    <w:rsid w:val="00A962C6"/>
    <w:rsid w:val="00B10B69"/>
    <w:rsid w:val="00C16805"/>
    <w:rsid w:val="00CA2C77"/>
    <w:rsid w:val="00D4684D"/>
    <w:rsid w:val="00DF1EAB"/>
    <w:rsid w:val="00E21F40"/>
    <w:rsid w:val="00E2376C"/>
    <w:rsid w:val="00E25916"/>
    <w:rsid w:val="00E5459A"/>
    <w:rsid w:val="00ED7A33"/>
    <w:rsid w:val="00EF16BA"/>
    <w:rsid w:val="00F12E09"/>
    <w:rsid w:val="00F94B48"/>
    <w:rsid w:val="00FF0064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880E7"/>
  <w15:chartTrackingRefBased/>
  <w15:docId w15:val="{AB439935-67FD-44EC-B4BB-8C654843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6805"/>
  </w:style>
  <w:style w:type="character" w:customStyle="1" w:styleId="a4">
    <w:name w:val="日付 (文字)"/>
    <w:basedOn w:val="a0"/>
    <w:link w:val="a3"/>
    <w:uiPriority w:val="99"/>
    <w:semiHidden/>
    <w:rsid w:val="00C16805"/>
  </w:style>
  <w:style w:type="paragraph" w:styleId="a5">
    <w:name w:val="List Paragraph"/>
    <w:basedOn w:val="a"/>
    <w:uiPriority w:val="34"/>
    <w:qFormat/>
    <w:rsid w:val="00E25916"/>
    <w:pPr>
      <w:ind w:leftChars="400" w:left="840"/>
    </w:pPr>
  </w:style>
  <w:style w:type="table" w:styleId="a6">
    <w:name w:val="Table Grid"/>
    <w:basedOn w:val="a1"/>
    <w:uiPriority w:val="39"/>
    <w:rsid w:val="0073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1E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T3237</cp:lastModifiedBy>
  <cp:revision>6</cp:revision>
  <cp:lastPrinted>2023-06-18T13:07:00Z</cp:lastPrinted>
  <dcterms:created xsi:type="dcterms:W3CDTF">2023-06-19T02:11:00Z</dcterms:created>
  <dcterms:modified xsi:type="dcterms:W3CDTF">2023-06-19T07:30:00Z</dcterms:modified>
</cp:coreProperties>
</file>