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1BA0" w14:textId="77777777" w:rsidR="00212DC3" w:rsidRPr="007467D4" w:rsidRDefault="00330BBB" w:rsidP="00212DC3">
      <w:pPr>
        <w:jc w:val="center"/>
        <w:rPr>
          <w:color w:val="000000" w:themeColor="text1"/>
        </w:rPr>
      </w:pPr>
      <w:r w:rsidRPr="007467D4">
        <w:rPr>
          <w:rFonts w:hint="eastAsia"/>
          <w:color w:val="000000" w:themeColor="text1"/>
        </w:rPr>
        <w:t>佐賀市立北川副小</w:t>
      </w:r>
      <w:r w:rsidR="00212DC3" w:rsidRPr="007467D4">
        <w:rPr>
          <w:rFonts w:hint="eastAsia"/>
          <w:color w:val="000000" w:themeColor="text1"/>
        </w:rPr>
        <w:t>学校体育施設</w:t>
      </w:r>
      <w:r w:rsidR="001C388F" w:rsidRPr="007467D4">
        <w:rPr>
          <w:rFonts w:hint="eastAsia"/>
          <w:color w:val="000000" w:themeColor="text1"/>
        </w:rPr>
        <w:t>開放事業実施規約</w:t>
      </w:r>
    </w:p>
    <w:p w14:paraId="672A6659" w14:textId="77777777" w:rsidR="00212DC3" w:rsidRPr="007467D4" w:rsidRDefault="00212DC3" w:rsidP="00212DC3">
      <w:pPr>
        <w:rPr>
          <w:color w:val="000000" w:themeColor="text1"/>
        </w:rPr>
      </w:pPr>
    </w:p>
    <w:p w14:paraId="7C853300" w14:textId="77777777" w:rsidR="00212DC3" w:rsidRPr="007467D4" w:rsidRDefault="00212DC3" w:rsidP="00212DC3">
      <w:pPr>
        <w:rPr>
          <w:color w:val="000000" w:themeColor="text1"/>
        </w:rPr>
      </w:pPr>
      <w:r w:rsidRPr="007467D4">
        <w:rPr>
          <w:rFonts w:hint="eastAsia"/>
          <w:color w:val="000000" w:themeColor="text1"/>
        </w:rPr>
        <w:t>（趣旨）</w:t>
      </w:r>
    </w:p>
    <w:p w14:paraId="67E667B7" w14:textId="77777777" w:rsidR="00212DC3" w:rsidRPr="007467D4" w:rsidRDefault="00212DC3" w:rsidP="00212DC3">
      <w:pPr>
        <w:ind w:left="210" w:hangingChars="100" w:hanging="210"/>
        <w:rPr>
          <w:color w:val="000000" w:themeColor="text1"/>
        </w:rPr>
      </w:pPr>
      <w:r w:rsidRPr="007467D4">
        <w:rPr>
          <w:rFonts w:hint="eastAsia"/>
          <w:color w:val="000000" w:themeColor="text1"/>
        </w:rPr>
        <w:t>第１条　この</w:t>
      </w:r>
      <w:r w:rsidR="001C388F" w:rsidRPr="007467D4">
        <w:rPr>
          <w:rFonts w:hint="eastAsia"/>
          <w:color w:val="000000" w:themeColor="text1"/>
        </w:rPr>
        <w:t>規約</w:t>
      </w:r>
      <w:r w:rsidRPr="007467D4">
        <w:rPr>
          <w:rFonts w:hint="eastAsia"/>
          <w:color w:val="000000" w:themeColor="text1"/>
        </w:rPr>
        <w:t>は、佐賀市学校体育施設の開放に関する規則（平成１７年教育委員会規則第４１号。以下、「規則」という。）の施行に関し、</w:t>
      </w:r>
      <w:r w:rsidR="00330BBB" w:rsidRPr="007467D4">
        <w:rPr>
          <w:rFonts w:hint="eastAsia"/>
          <w:color w:val="000000" w:themeColor="text1"/>
        </w:rPr>
        <w:t>佐賀市立北川副小</w:t>
      </w:r>
      <w:r w:rsidR="00C94B77" w:rsidRPr="007467D4">
        <w:rPr>
          <w:rFonts w:hint="eastAsia"/>
          <w:color w:val="000000" w:themeColor="text1"/>
        </w:rPr>
        <w:t>学校体育施設開放運営委員会（以下、「</w:t>
      </w:r>
      <w:r w:rsidR="001E3D60" w:rsidRPr="007467D4">
        <w:rPr>
          <w:rFonts w:hint="eastAsia"/>
          <w:color w:val="000000" w:themeColor="text1"/>
        </w:rPr>
        <w:t>本</w:t>
      </w:r>
      <w:r w:rsidR="00C94B77" w:rsidRPr="007467D4">
        <w:rPr>
          <w:rFonts w:hint="eastAsia"/>
          <w:color w:val="000000" w:themeColor="text1"/>
        </w:rPr>
        <w:t>委員会」という。）</w:t>
      </w:r>
      <w:r w:rsidRPr="007467D4">
        <w:rPr>
          <w:rFonts w:hint="eastAsia"/>
          <w:color w:val="000000" w:themeColor="text1"/>
        </w:rPr>
        <w:t>における必要事項を定めるものとする。</w:t>
      </w:r>
    </w:p>
    <w:p w14:paraId="0A37501D" w14:textId="77777777" w:rsidR="00212DC3" w:rsidRPr="007467D4" w:rsidRDefault="00212DC3" w:rsidP="00212DC3">
      <w:pPr>
        <w:rPr>
          <w:color w:val="000000" w:themeColor="text1"/>
        </w:rPr>
      </w:pPr>
    </w:p>
    <w:p w14:paraId="7FD8F1EF" w14:textId="77777777" w:rsidR="00212DC3" w:rsidRPr="007467D4" w:rsidRDefault="00212DC3" w:rsidP="00212DC3">
      <w:pPr>
        <w:rPr>
          <w:color w:val="000000" w:themeColor="text1"/>
        </w:rPr>
      </w:pPr>
      <w:r w:rsidRPr="007467D4">
        <w:rPr>
          <w:rFonts w:hint="eastAsia"/>
          <w:color w:val="000000" w:themeColor="text1"/>
        </w:rPr>
        <w:t>（</w:t>
      </w:r>
      <w:r w:rsidR="00C94B77" w:rsidRPr="007467D4">
        <w:rPr>
          <w:rFonts w:hint="eastAsia"/>
          <w:color w:val="000000" w:themeColor="text1"/>
        </w:rPr>
        <w:t>開放施設</w:t>
      </w:r>
      <w:r w:rsidRPr="007467D4">
        <w:rPr>
          <w:rFonts w:hint="eastAsia"/>
          <w:color w:val="000000" w:themeColor="text1"/>
        </w:rPr>
        <w:t>）</w:t>
      </w:r>
    </w:p>
    <w:p w14:paraId="12042195" w14:textId="77777777" w:rsidR="00C94B77" w:rsidRPr="007467D4" w:rsidRDefault="00212DC3" w:rsidP="00212DC3">
      <w:pPr>
        <w:rPr>
          <w:color w:val="000000" w:themeColor="text1"/>
        </w:rPr>
      </w:pPr>
      <w:r w:rsidRPr="007467D4">
        <w:rPr>
          <w:rFonts w:hint="eastAsia"/>
          <w:color w:val="000000" w:themeColor="text1"/>
        </w:rPr>
        <w:t>第２条　この</w:t>
      </w:r>
      <w:r w:rsidR="001C388F" w:rsidRPr="007467D4">
        <w:rPr>
          <w:rFonts w:hint="eastAsia"/>
          <w:color w:val="000000" w:themeColor="text1"/>
        </w:rPr>
        <w:t>規約</w:t>
      </w:r>
      <w:r w:rsidRPr="007467D4">
        <w:rPr>
          <w:rFonts w:hint="eastAsia"/>
          <w:color w:val="000000" w:themeColor="text1"/>
        </w:rPr>
        <w:t>に</w:t>
      </w:r>
      <w:r w:rsidR="00C94B77" w:rsidRPr="007467D4">
        <w:rPr>
          <w:rFonts w:hint="eastAsia"/>
          <w:color w:val="000000" w:themeColor="text1"/>
        </w:rPr>
        <w:t>おける</w:t>
      </w:r>
      <w:r w:rsidR="001E3D60" w:rsidRPr="007467D4">
        <w:rPr>
          <w:rFonts w:hint="eastAsia"/>
          <w:color w:val="000000" w:themeColor="text1"/>
        </w:rPr>
        <w:t>学校</w:t>
      </w:r>
      <w:r w:rsidR="00C94B77" w:rsidRPr="007467D4">
        <w:rPr>
          <w:rFonts w:hint="eastAsia"/>
          <w:color w:val="000000" w:themeColor="text1"/>
        </w:rPr>
        <w:t>体育施設は次の各号に定めるところによる。</w:t>
      </w:r>
    </w:p>
    <w:p w14:paraId="4D6FB7A6" w14:textId="77777777" w:rsidR="00212DC3" w:rsidRPr="007467D4" w:rsidRDefault="00212DC3" w:rsidP="00212DC3">
      <w:pPr>
        <w:rPr>
          <w:color w:val="000000" w:themeColor="text1"/>
        </w:rPr>
      </w:pPr>
      <w:r w:rsidRPr="007467D4">
        <w:rPr>
          <w:rFonts w:hint="eastAsia"/>
          <w:color w:val="000000" w:themeColor="text1"/>
        </w:rPr>
        <w:t>（１）規則第２条に定める運動場</w:t>
      </w:r>
      <w:r w:rsidR="00647134" w:rsidRPr="007467D4">
        <w:rPr>
          <w:rFonts w:hint="eastAsia"/>
          <w:color w:val="000000" w:themeColor="text1"/>
        </w:rPr>
        <w:t>等</w:t>
      </w:r>
      <w:r w:rsidR="00C94B77" w:rsidRPr="007467D4">
        <w:rPr>
          <w:rFonts w:hint="eastAsia"/>
          <w:color w:val="000000" w:themeColor="text1"/>
        </w:rPr>
        <w:t>（グラウンド</w:t>
      </w:r>
      <w:r w:rsidR="00647134" w:rsidRPr="007467D4">
        <w:rPr>
          <w:rFonts w:hint="eastAsia"/>
          <w:color w:val="000000" w:themeColor="text1"/>
        </w:rPr>
        <w:t>、テニスコート</w:t>
      </w:r>
      <w:r w:rsidR="00C94B77" w:rsidRPr="007467D4">
        <w:rPr>
          <w:rFonts w:hint="eastAsia"/>
          <w:color w:val="000000" w:themeColor="text1"/>
        </w:rPr>
        <w:t>）</w:t>
      </w:r>
    </w:p>
    <w:p w14:paraId="3C88A6A5" w14:textId="77777777" w:rsidR="00212DC3" w:rsidRPr="007467D4" w:rsidRDefault="00212DC3" w:rsidP="00212DC3">
      <w:pPr>
        <w:rPr>
          <w:color w:val="000000" w:themeColor="text1"/>
        </w:rPr>
      </w:pPr>
      <w:r w:rsidRPr="007467D4">
        <w:rPr>
          <w:rFonts w:hint="eastAsia"/>
          <w:color w:val="000000" w:themeColor="text1"/>
        </w:rPr>
        <w:t>（２）規則第２条に定める屋内運動場</w:t>
      </w:r>
      <w:r w:rsidR="00647134" w:rsidRPr="007467D4">
        <w:rPr>
          <w:rFonts w:hint="eastAsia"/>
          <w:color w:val="000000" w:themeColor="text1"/>
        </w:rPr>
        <w:t>等</w:t>
      </w:r>
      <w:r w:rsidR="00C94B77" w:rsidRPr="007467D4">
        <w:rPr>
          <w:rFonts w:hint="eastAsia"/>
          <w:color w:val="000000" w:themeColor="text1"/>
        </w:rPr>
        <w:t>（体育館）</w:t>
      </w:r>
    </w:p>
    <w:p w14:paraId="5DAB6C7B" w14:textId="77777777" w:rsidR="00212DC3" w:rsidRPr="007467D4" w:rsidRDefault="00212DC3" w:rsidP="00212DC3">
      <w:pPr>
        <w:rPr>
          <w:color w:val="000000" w:themeColor="text1"/>
        </w:rPr>
      </w:pPr>
    </w:p>
    <w:p w14:paraId="0F2346DD" w14:textId="77777777" w:rsidR="00212DC3" w:rsidRPr="007467D4" w:rsidRDefault="00212DC3" w:rsidP="00212DC3">
      <w:pPr>
        <w:rPr>
          <w:color w:val="000000" w:themeColor="text1"/>
        </w:rPr>
      </w:pPr>
      <w:r w:rsidRPr="007467D4">
        <w:rPr>
          <w:rFonts w:hint="eastAsia"/>
          <w:color w:val="000000" w:themeColor="text1"/>
        </w:rPr>
        <w:t>（開放日、開放時間）</w:t>
      </w:r>
    </w:p>
    <w:p w14:paraId="4314867F" w14:textId="77777777" w:rsidR="00212DC3" w:rsidRPr="007467D4" w:rsidRDefault="00212DC3" w:rsidP="006E0E09">
      <w:pPr>
        <w:ind w:left="210" w:hangingChars="100" w:hanging="210"/>
        <w:rPr>
          <w:color w:val="000000" w:themeColor="text1"/>
        </w:rPr>
      </w:pPr>
      <w:r w:rsidRPr="007467D4">
        <w:rPr>
          <w:rFonts w:hint="eastAsia"/>
          <w:color w:val="000000" w:themeColor="text1"/>
        </w:rPr>
        <w:t>第３条　規則第４条第２項に規定により、</w:t>
      </w:r>
      <w:r w:rsidR="001E3D60" w:rsidRPr="007467D4">
        <w:rPr>
          <w:rFonts w:hint="eastAsia"/>
          <w:color w:val="000000" w:themeColor="text1"/>
        </w:rPr>
        <w:t>本委員会</w:t>
      </w:r>
      <w:r w:rsidRPr="007467D4">
        <w:rPr>
          <w:rFonts w:hint="eastAsia"/>
          <w:color w:val="000000" w:themeColor="text1"/>
        </w:rPr>
        <w:t>における学校体育施設の開放日及び開放時間を別表第１のとおり定める。</w:t>
      </w:r>
    </w:p>
    <w:p w14:paraId="02EB378F" w14:textId="77777777" w:rsidR="00212DC3" w:rsidRPr="007467D4" w:rsidRDefault="00212DC3" w:rsidP="00212DC3">
      <w:pPr>
        <w:rPr>
          <w:color w:val="000000" w:themeColor="text1"/>
        </w:rPr>
      </w:pPr>
    </w:p>
    <w:p w14:paraId="5D2E3784" w14:textId="77777777" w:rsidR="00212DC3" w:rsidRPr="007467D4" w:rsidRDefault="00212DC3" w:rsidP="00212DC3">
      <w:pPr>
        <w:rPr>
          <w:color w:val="000000" w:themeColor="text1"/>
        </w:rPr>
      </w:pPr>
      <w:r w:rsidRPr="007467D4">
        <w:rPr>
          <w:rFonts w:hint="eastAsia"/>
          <w:color w:val="000000" w:themeColor="text1"/>
        </w:rPr>
        <w:t>（施設使用の対象）</w:t>
      </w:r>
    </w:p>
    <w:p w14:paraId="5A059992" w14:textId="77777777" w:rsidR="00212DC3" w:rsidRPr="007467D4" w:rsidRDefault="00212DC3" w:rsidP="00172201">
      <w:pPr>
        <w:ind w:left="210" w:hangingChars="100" w:hanging="210"/>
        <w:rPr>
          <w:color w:val="000000" w:themeColor="text1"/>
        </w:rPr>
      </w:pPr>
      <w:r w:rsidRPr="007467D4">
        <w:rPr>
          <w:rFonts w:hint="eastAsia"/>
          <w:color w:val="000000" w:themeColor="text1"/>
        </w:rPr>
        <w:t>第４条　規則第５条の規定による使用者又は使用団体は、原則として、</w:t>
      </w:r>
      <w:r w:rsidR="00172201" w:rsidRPr="007467D4">
        <w:rPr>
          <w:rFonts w:hint="eastAsia"/>
          <w:color w:val="000000" w:themeColor="text1"/>
        </w:rPr>
        <w:t>校</w:t>
      </w:r>
      <w:r w:rsidR="00E9774A" w:rsidRPr="007467D4">
        <w:rPr>
          <w:rFonts w:hint="eastAsia"/>
          <w:color w:val="000000" w:themeColor="text1"/>
        </w:rPr>
        <w:t>区及び職域並びに種目を主体とした団体で、</w:t>
      </w:r>
      <w:r w:rsidR="002E1729" w:rsidRPr="007467D4">
        <w:rPr>
          <w:rFonts w:hint="eastAsia"/>
          <w:color w:val="000000" w:themeColor="text1"/>
        </w:rPr>
        <w:t>委員長</w:t>
      </w:r>
      <w:r w:rsidR="00E9774A" w:rsidRPr="007467D4">
        <w:rPr>
          <w:rFonts w:hint="eastAsia"/>
          <w:color w:val="000000" w:themeColor="text1"/>
        </w:rPr>
        <w:t>が認めた団体とする。</w:t>
      </w:r>
    </w:p>
    <w:p w14:paraId="6A05A809" w14:textId="77777777" w:rsidR="00212DC3" w:rsidRPr="007467D4" w:rsidRDefault="00212DC3" w:rsidP="00212DC3">
      <w:pPr>
        <w:rPr>
          <w:color w:val="000000" w:themeColor="text1"/>
        </w:rPr>
      </w:pPr>
    </w:p>
    <w:p w14:paraId="0DD84C26" w14:textId="77777777" w:rsidR="00212DC3" w:rsidRPr="007467D4" w:rsidRDefault="00212DC3" w:rsidP="00212DC3">
      <w:pPr>
        <w:rPr>
          <w:color w:val="000000" w:themeColor="text1"/>
        </w:rPr>
      </w:pPr>
      <w:r w:rsidRPr="007467D4">
        <w:rPr>
          <w:rFonts w:hint="eastAsia"/>
          <w:color w:val="000000" w:themeColor="text1"/>
        </w:rPr>
        <w:t>（年間利用登録団体）</w:t>
      </w:r>
    </w:p>
    <w:p w14:paraId="2E2F73CF" w14:textId="77777777" w:rsidR="00212DC3" w:rsidRPr="007467D4" w:rsidRDefault="00212DC3" w:rsidP="00C15BA9">
      <w:pPr>
        <w:ind w:left="210" w:hangingChars="100" w:hanging="210"/>
        <w:rPr>
          <w:color w:val="000000" w:themeColor="text1"/>
        </w:rPr>
      </w:pPr>
      <w:r w:rsidRPr="007467D4">
        <w:rPr>
          <w:rFonts w:hint="eastAsia"/>
          <w:color w:val="000000" w:themeColor="text1"/>
        </w:rPr>
        <w:t>第５条　年間を</w:t>
      </w:r>
      <w:r w:rsidR="004F178F" w:rsidRPr="007467D4">
        <w:rPr>
          <w:rFonts w:hint="eastAsia"/>
          <w:color w:val="000000" w:themeColor="text1"/>
        </w:rPr>
        <w:t>通</w:t>
      </w:r>
      <w:r w:rsidRPr="007467D4">
        <w:rPr>
          <w:rFonts w:hint="eastAsia"/>
          <w:color w:val="000000" w:themeColor="text1"/>
        </w:rPr>
        <w:t>して定期的な</w:t>
      </w:r>
      <w:r w:rsidR="004F178F" w:rsidRPr="007467D4">
        <w:rPr>
          <w:rFonts w:hint="eastAsia"/>
          <w:color w:val="000000" w:themeColor="text1"/>
        </w:rPr>
        <w:t>利用</w:t>
      </w:r>
      <w:r w:rsidRPr="007467D4">
        <w:rPr>
          <w:rFonts w:hint="eastAsia"/>
          <w:color w:val="000000" w:themeColor="text1"/>
        </w:rPr>
        <w:t>を行う団体、又は行おうとする団体は、事前に</w:t>
      </w:r>
      <w:r w:rsidR="00C15BA9" w:rsidRPr="007467D4">
        <w:rPr>
          <w:rFonts w:hint="eastAsia"/>
          <w:color w:val="000000" w:themeColor="text1"/>
        </w:rPr>
        <w:t>本委員会に対し、</w:t>
      </w:r>
      <w:r w:rsidRPr="007467D4">
        <w:rPr>
          <w:rFonts w:hint="eastAsia"/>
          <w:color w:val="000000" w:themeColor="text1"/>
        </w:rPr>
        <w:t>年間利用登録団体申請書（様式第１号）を定められた期間内に提出し</w:t>
      </w:r>
      <w:r w:rsidR="00C15BA9" w:rsidRPr="007467D4">
        <w:rPr>
          <w:rFonts w:hint="eastAsia"/>
          <w:color w:val="000000" w:themeColor="text1"/>
        </w:rPr>
        <w:t>、</w:t>
      </w:r>
      <w:r w:rsidRPr="007467D4">
        <w:rPr>
          <w:rFonts w:hint="eastAsia"/>
          <w:color w:val="000000" w:themeColor="text1"/>
        </w:rPr>
        <w:t>登録の手続きを行うものとする。登録された内容を変更又は取り消そうとする場合も同様とする。</w:t>
      </w:r>
    </w:p>
    <w:p w14:paraId="04900855" w14:textId="77777777" w:rsidR="00212DC3" w:rsidRPr="007467D4" w:rsidRDefault="00212DC3" w:rsidP="00C15BA9">
      <w:pPr>
        <w:ind w:left="210" w:hangingChars="100" w:hanging="210"/>
        <w:rPr>
          <w:color w:val="000000" w:themeColor="text1"/>
        </w:rPr>
      </w:pPr>
      <w:r w:rsidRPr="007467D4">
        <w:rPr>
          <w:rFonts w:hint="eastAsia"/>
          <w:color w:val="000000" w:themeColor="text1"/>
        </w:rPr>
        <w:t>２　前項の手続きにより登録された団体は、</w:t>
      </w:r>
      <w:r w:rsidR="00C15BA9" w:rsidRPr="007467D4">
        <w:rPr>
          <w:rFonts w:hint="eastAsia"/>
          <w:color w:val="000000" w:themeColor="text1"/>
        </w:rPr>
        <w:t>本委員会</w:t>
      </w:r>
      <w:r w:rsidRPr="007467D4">
        <w:rPr>
          <w:rFonts w:hint="eastAsia"/>
          <w:color w:val="000000" w:themeColor="text1"/>
        </w:rPr>
        <w:t>の事業等の運営に協力するものとする。</w:t>
      </w:r>
    </w:p>
    <w:p w14:paraId="5A39BBE3" w14:textId="77777777" w:rsidR="00547C84" w:rsidRPr="007467D4" w:rsidRDefault="00547C84" w:rsidP="00547C84">
      <w:pPr>
        <w:rPr>
          <w:color w:val="000000" w:themeColor="text1"/>
        </w:rPr>
      </w:pPr>
    </w:p>
    <w:p w14:paraId="6FD464CE" w14:textId="77777777" w:rsidR="00547C84" w:rsidRPr="007467D4" w:rsidRDefault="00547C84" w:rsidP="00547C84">
      <w:pPr>
        <w:rPr>
          <w:color w:val="000000" w:themeColor="text1"/>
        </w:rPr>
      </w:pPr>
      <w:r w:rsidRPr="007467D4">
        <w:rPr>
          <w:rFonts w:hint="eastAsia"/>
          <w:color w:val="000000" w:themeColor="text1"/>
        </w:rPr>
        <w:t>（使用許可の申請）</w:t>
      </w:r>
    </w:p>
    <w:p w14:paraId="31FA2DDD" w14:textId="77777777" w:rsidR="00547C84" w:rsidRPr="007467D4" w:rsidRDefault="00547C84" w:rsidP="00547C84">
      <w:pPr>
        <w:ind w:left="210" w:hangingChars="100" w:hanging="210"/>
        <w:rPr>
          <w:color w:val="000000" w:themeColor="text1"/>
        </w:rPr>
      </w:pPr>
      <w:r w:rsidRPr="007467D4">
        <w:rPr>
          <w:rFonts w:hint="eastAsia"/>
          <w:color w:val="000000" w:themeColor="text1"/>
        </w:rPr>
        <w:t>第６条　学校体育施設の利用希望団体等の責任者は、当該学校にある学校体育施設使用許可申請書により学校長へ申請し、許可を受けなければならない。許可を受けた団体の責任者は、その旨を管理指導員に連絡し、その指示に従う。</w:t>
      </w:r>
    </w:p>
    <w:p w14:paraId="0D5A366F" w14:textId="77777777" w:rsidR="00547C84" w:rsidRPr="007467D4" w:rsidRDefault="00547C84" w:rsidP="00212DC3">
      <w:pPr>
        <w:rPr>
          <w:rFonts w:ascii="ＭＳ 明朝" w:eastAsia="ＭＳ 明朝" w:hAnsi="ＭＳ 明朝" w:cs="ＭＳ 明朝"/>
          <w:color w:val="000000" w:themeColor="text1"/>
          <w:kern w:val="0"/>
          <w:szCs w:val="21"/>
        </w:rPr>
      </w:pPr>
      <w:r w:rsidRPr="007467D4">
        <w:rPr>
          <w:rFonts w:hint="eastAsia"/>
          <w:color w:val="000000" w:themeColor="text1"/>
          <w:szCs w:val="21"/>
        </w:rPr>
        <w:t xml:space="preserve">２　</w:t>
      </w:r>
      <w:r w:rsidRPr="007467D4">
        <w:rPr>
          <w:rFonts w:ascii="ＭＳ 明朝" w:eastAsia="ＭＳ 明朝" w:hAnsi="ＭＳ 明朝" w:cs="ＭＳ 明朝" w:hint="eastAsia"/>
          <w:color w:val="000000" w:themeColor="text1"/>
          <w:kern w:val="0"/>
          <w:szCs w:val="21"/>
        </w:rPr>
        <w:t>体育施設等の</w:t>
      </w:r>
      <w:r w:rsidR="0016151D" w:rsidRPr="007467D4">
        <w:rPr>
          <w:rFonts w:ascii="ＭＳ 明朝" w:eastAsia="ＭＳ 明朝" w:hAnsi="ＭＳ 明朝" w:cs="ＭＳ 明朝" w:hint="eastAsia"/>
          <w:color w:val="000000" w:themeColor="text1"/>
          <w:kern w:val="0"/>
          <w:szCs w:val="21"/>
        </w:rPr>
        <w:t>利用の優先順位及び申請受付期間を別表第２のとおり定める。</w:t>
      </w:r>
    </w:p>
    <w:p w14:paraId="41C8F396" w14:textId="77777777" w:rsidR="00547C84" w:rsidRPr="007467D4" w:rsidRDefault="00547C84" w:rsidP="00212DC3">
      <w:pPr>
        <w:rPr>
          <w:color w:val="000000" w:themeColor="text1"/>
        </w:rPr>
      </w:pPr>
    </w:p>
    <w:p w14:paraId="093103A6" w14:textId="77777777" w:rsidR="00212DC3" w:rsidRPr="007467D4" w:rsidRDefault="00212DC3" w:rsidP="00212DC3">
      <w:pPr>
        <w:rPr>
          <w:color w:val="000000" w:themeColor="text1"/>
        </w:rPr>
      </w:pPr>
      <w:r w:rsidRPr="007467D4">
        <w:rPr>
          <w:rFonts w:hint="eastAsia"/>
          <w:color w:val="000000" w:themeColor="text1"/>
        </w:rPr>
        <w:t>（</w:t>
      </w:r>
      <w:r w:rsidR="00C97DD5" w:rsidRPr="007467D4">
        <w:rPr>
          <w:rFonts w:hint="eastAsia"/>
          <w:color w:val="000000" w:themeColor="text1"/>
        </w:rPr>
        <w:t>使用</w:t>
      </w:r>
      <w:r w:rsidRPr="007467D4">
        <w:rPr>
          <w:rFonts w:hint="eastAsia"/>
          <w:color w:val="000000" w:themeColor="text1"/>
        </w:rPr>
        <w:t>回数</w:t>
      </w:r>
      <w:r w:rsidR="00F25A20" w:rsidRPr="007467D4">
        <w:rPr>
          <w:rFonts w:hint="eastAsia"/>
          <w:color w:val="000000" w:themeColor="text1"/>
        </w:rPr>
        <w:t>、使用時間</w:t>
      </w:r>
      <w:r w:rsidR="00EB655C" w:rsidRPr="007467D4">
        <w:rPr>
          <w:rFonts w:hint="eastAsia"/>
          <w:color w:val="000000" w:themeColor="text1"/>
        </w:rPr>
        <w:t>等</w:t>
      </w:r>
      <w:r w:rsidRPr="007467D4">
        <w:rPr>
          <w:rFonts w:hint="eastAsia"/>
          <w:color w:val="000000" w:themeColor="text1"/>
        </w:rPr>
        <w:t>）</w:t>
      </w:r>
    </w:p>
    <w:p w14:paraId="781FBFCE" w14:textId="77777777" w:rsidR="00212DC3" w:rsidRPr="007467D4" w:rsidRDefault="00F25A20" w:rsidP="00CE4DAB">
      <w:pPr>
        <w:ind w:left="210" w:hangingChars="100" w:hanging="210"/>
        <w:rPr>
          <w:strike/>
          <w:color w:val="000000" w:themeColor="text1"/>
        </w:rPr>
      </w:pPr>
      <w:r w:rsidRPr="007467D4">
        <w:rPr>
          <w:rFonts w:hint="eastAsia"/>
          <w:color w:val="000000" w:themeColor="text1"/>
        </w:rPr>
        <w:t>第</w:t>
      </w:r>
      <w:r w:rsidR="008106BB" w:rsidRPr="007467D4">
        <w:rPr>
          <w:rFonts w:hint="eastAsia"/>
          <w:color w:val="000000" w:themeColor="text1"/>
        </w:rPr>
        <w:t>７</w:t>
      </w:r>
      <w:r w:rsidR="00212DC3" w:rsidRPr="007467D4">
        <w:rPr>
          <w:rFonts w:hint="eastAsia"/>
          <w:color w:val="000000" w:themeColor="text1"/>
        </w:rPr>
        <w:t xml:space="preserve">条　</w:t>
      </w:r>
      <w:r w:rsidR="00493403" w:rsidRPr="007467D4">
        <w:rPr>
          <w:rFonts w:hint="eastAsia"/>
          <w:color w:val="000000" w:themeColor="text1"/>
          <w:szCs w:val="24"/>
        </w:rPr>
        <w:t>当該学校体育施設を広く地域に開放し、使用が特定</w:t>
      </w:r>
      <w:r w:rsidR="005A0776" w:rsidRPr="007467D4">
        <w:rPr>
          <w:rFonts w:hint="eastAsia"/>
          <w:color w:val="000000" w:themeColor="text1"/>
          <w:szCs w:val="24"/>
        </w:rPr>
        <w:t>の団体に偏ることのないよう、１ヶ月間に使用できる回数を原則、週３回以内、月１３</w:t>
      </w:r>
      <w:r w:rsidR="00493403" w:rsidRPr="007467D4">
        <w:rPr>
          <w:rFonts w:hint="eastAsia"/>
          <w:color w:val="000000" w:themeColor="text1"/>
          <w:szCs w:val="24"/>
        </w:rPr>
        <w:t>回以内</w:t>
      </w:r>
      <w:r w:rsidR="005A0776" w:rsidRPr="007467D4">
        <w:rPr>
          <w:rFonts w:hint="eastAsia"/>
          <w:color w:val="000000" w:themeColor="text1"/>
          <w:szCs w:val="24"/>
        </w:rPr>
        <w:t>（ただし、試合</w:t>
      </w:r>
      <w:r w:rsidR="00CF5809" w:rsidRPr="007467D4">
        <w:rPr>
          <w:rFonts w:hint="eastAsia"/>
          <w:color w:val="000000" w:themeColor="text1"/>
          <w:szCs w:val="24"/>
        </w:rPr>
        <w:t>は除く。）</w:t>
      </w:r>
      <w:r w:rsidR="00493403" w:rsidRPr="007467D4">
        <w:rPr>
          <w:rFonts w:hint="eastAsia"/>
          <w:color w:val="000000" w:themeColor="text1"/>
          <w:szCs w:val="24"/>
        </w:rPr>
        <w:t>とする。ただし、委員長が特に認めた場合は、この限りでない。</w:t>
      </w:r>
    </w:p>
    <w:p w14:paraId="2B2A9113" w14:textId="77777777" w:rsidR="00F607E6" w:rsidRPr="007467D4" w:rsidRDefault="00967A11" w:rsidP="001C388F">
      <w:pPr>
        <w:ind w:left="210" w:hangingChars="100" w:hanging="210"/>
        <w:rPr>
          <w:color w:val="000000" w:themeColor="text1"/>
        </w:rPr>
      </w:pPr>
      <w:r w:rsidRPr="007467D4">
        <w:rPr>
          <w:rFonts w:hint="eastAsia"/>
          <w:color w:val="000000" w:themeColor="text1"/>
        </w:rPr>
        <w:t xml:space="preserve">２　</w:t>
      </w:r>
      <w:r w:rsidR="006F0994" w:rsidRPr="007467D4">
        <w:rPr>
          <w:rFonts w:hint="eastAsia"/>
          <w:color w:val="000000" w:themeColor="text1"/>
        </w:rPr>
        <w:t>少年スポーツクラブ</w:t>
      </w:r>
      <w:r w:rsidRPr="007467D4">
        <w:rPr>
          <w:rFonts w:hint="eastAsia"/>
          <w:color w:val="000000" w:themeColor="text1"/>
        </w:rPr>
        <w:t>の使用にあ</w:t>
      </w:r>
      <w:r w:rsidR="00493403" w:rsidRPr="007467D4">
        <w:rPr>
          <w:rFonts w:hint="eastAsia"/>
          <w:color w:val="000000" w:themeColor="text1"/>
        </w:rPr>
        <w:t>た</w:t>
      </w:r>
      <w:r w:rsidRPr="007467D4">
        <w:rPr>
          <w:rFonts w:hint="eastAsia"/>
          <w:color w:val="000000" w:themeColor="text1"/>
        </w:rPr>
        <w:t>っては、</w:t>
      </w:r>
      <w:r w:rsidR="00AD1781" w:rsidRPr="007467D4">
        <w:rPr>
          <w:rFonts w:hint="eastAsia"/>
          <w:color w:val="000000" w:themeColor="text1"/>
        </w:rPr>
        <w:t>練習として使用する場合は、１団体週３回以内</w:t>
      </w:r>
      <w:r w:rsidR="00C51BED" w:rsidRPr="007467D4">
        <w:rPr>
          <w:rFonts w:hint="eastAsia"/>
          <w:color w:val="000000" w:themeColor="text1"/>
        </w:rPr>
        <w:t>、１回２時間以内（土曜・日曜・祝日等は半日までとし、１回に数える。ただし、試合は除く。）</w:t>
      </w:r>
      <w:r w:rsidR="006F0994" w:rsidRPr="007467D4">
        <w:rPr>
          <w:rFonts w:hint="eastAsia"/>
          <w:color w:val="000000" w:themeColor="text1"/>
        </w:rPr>
        <w:t>を原則とするが、施設の</w:t>
      </w:r>
      <w:r w:rsidR="00493403" w:rsidRPr="007467D4">
        <w:rPr>
          <w:rFonts w:hint="eastAsia"/>
          <w:color w:val="000000" w:themeColor="text1"/>
          <w:szCs w:val="24"/>
        </w:rPr>
        <w:t>利用状況等を勘案し、</w:t>
      </w:r>
      <w:r w:rsidR="006F0994" w:rsidRPr="007467D4">
        <w:rPr>
          <w:rFonts w:hint="eastAsia"/>
          <w:color w:val="000000" w:themeColor="text1"/>
          <w:szCs w:val="24"/>
        </w:rPr>
        <w:t>調整できるものとする</w:t>
      </w:r>
      <w:r w:rsidR="00493403" w:rsidRPr="007467D4">
        <w:rPr>
          <w:rFonts w:hint="eastAsia"/>
          <w:color w:val="000000" w:themeColor="text1"/>
          <w:szCs w:val="24"/>
        </w:rPr>
        <w:t>。</w:t>
      </w:r>
    </w:p>
    <w:p w14:paraId="72A3D3EC" w14:textId="77777777" w:rsidR="00212DC3" w:rsidRPr="007467D4" w:rsidRDefault="00212DC3" w:rsidP="00212DC3">
      <w:pPr>
        <w:rPr>
          <w:color w:val="000000" w:themeColor="text1"/>
        </w:rPr>
      </w:pPr>
    </w:p>
    <w:p w14:paraId="024370FA" w14:textId="77777777" w:rsidR="00A0054A" w:rsidRPr="007467D4" w:rsidRDefault="00A0054A" w:rsidP="00A0054A">
      <w:pPr>
        <w:rPr>
          <w:color w:val="000000" w:themeColor="text1"/>
        </w:rPr>
      </w:pPr>
      <w:r w:rsidRPr="007467D4">
        <w:rPr>
          <w:rFonts w:hint="eastAsia"/>
          <w:color w:val="000000" w:themeColor="text1"/>
        </w:rPr>
        <w:lastRenderedPageBreak/>
        <w:t>（</w:t>
      </w:r>
      <w:r w:rsidR="00D33FFC" w:rsidRPr="007467D4">
        <w:rPr>
          <w:rFonts w:hint="eastAsia"/>
          <w:color w:val="000000" w:themeColor="text1"/>
        </w:rPr>
        <w:t>使用</w:t>
      </w:r>
      <w:r w:rsidRPr="007467D4">
        <w:rPr>
          <w:rFonts w:hint="eastAsia"/>
          <w:color w:val="000000" w:themeColor="text1"/>
        </w:rPr>
        <w:t>の制限）</w:t>
      </w:r>
    </w:p>
    <w:p w14:paraId="17A075D7" w14:textId="77777777" w:rsidR="00A0054A" w:rsidRPr="007467D4" w:rsidRDefault="002E1729" w:rsidP="002E1729">
      <w:pPr>
        <w:ind w:left="210" w:hangingChars="100" w:hanging="210"/>
        <w:rPr>
          <w:color w:val="000000" w:themeColor="text1"/>
        </w:rPr>
      </w:pPr>
      <w:r w:rsidRPr="007467D4">
        <w:rPr>
          <w:rFonts w:hint="eastAsia"/>
          <w:color w:val="000000" w:themeColor="text1"/>
        </w:rPr>
        <w:t>第</w:t>
      </w:r>
      <w:r w:rsidR="008106BB" w:rsidRPr="007467D4">
        <w:rPr>
          <w:rFonts w:hint="eastAsia"/>
          <w:color w:val="000000" w:themeColor="text1"/>
        </w:rPr>
        <w:t>８</w:t>
      </w:r>
      <w:r w:rsidR="00A0054A" w:rsidRPr="007467D4">
        <w:rPr>
          <w:rFonts w:hint="eastAsia"/>
          <w:color w:val="000000" w:themeColor="text1"/>
        </w:rPr>
        <w:t xml:space="preserve">条　</w:t>
      </w:r>
      <w:r w:rsidRPr="007467D4">
        <w:rPr>
          <w:rFonts w:hint="eastAsia"/>
          <w:color w:val="000000" w:themeColor="text1"/>
        </w:rPr>
        <w:t>委員長は、学校の管理上必要があると認めるときは、第５</w:t>
      </w:r>
      <w:r w:rsidR="00A0054A" w:rsidRPr="007467D4">
        <w:rPr>
          <w:rFonts w:hint="eastAsia"/>
          <w:color w:val="000000" w:themeColor="text1"/>
        </w:rPr>
        <w:t>条の利用団体登録を取り消すことができる。</w:t>
      </w:r>
    </w:p>
    <w:p w14:paraId="3D7AAEA7" w14:textId="77777777" w:rsidR="00A0054A" w:rsidRPr="007467D4" w:rsidRDefault="00A0054A" w:rsidP="00765986">
      <w:pPr>
        <w:ind w:left="210" w:hangingChars="100" w:hanging="210"/>
        <w:rPr>
          <w:color w:val="000000" w:themeColor="text1"/>
        </w:rPr>
      </w:pPr>
      <w:r w:rsidRPr="007467D4">
        <w:rPr>
          <w:rFonts w:hint="eastAsia"/>
          <w:color w:val="000000" w:themeColor="text1"/>
        </w:rPr>
        <w:t xml:space="preserve">２　</w:t>
      </w:r>
      <w:r w:rsidR="002E1729" w:rsidRPr="007467D4">
        <w:rPr>
          <w:rFonts w:hint="eastAsia"/>
          <w:color w:val="000000" w:themeColor="text1"/>
        </w:rPr>
        <w:t>委員長</w:t>
      </w:r>
      <w:r w:rsidRPr="007467D4">
        <w:rPr>
          <w:rFonts w:hint="eastAsia"/>
          <w:color w:val="000000" w:themeColor="text1"/>
        </w:rPr>
        <w:t>は、</w:t>
      </w:r>
      <w:r w:rsidR="00E33EF7" w:rsidRPr="007467D4">
        <w:rPr>
          <w:rFonts w:hint="eastAsia"/>
          <w:color w:val="000000" w:themeColor="text1"/>
        </w:rPr>
        <w:t>規則に定めるものの他、</w:t>
      </w:r>
      <w:r w:rsidRPr="007467D4">
        <w:rPr>
          <w:rFonts w:hint="eastAsia"/>
          <w:color w:val="000000" w:themeColor="text1"/>
        </w:rPr>
        <w:t>次の各号のいずれかに該当するときは、施設等の利用を許可しない。</w:t>
      </w:r>
    </w:p>
    <w:p w14:paraId="160A07EB" w14:textId="77777777" w:rsidR="00A0054A" w:rsidRPr="007467D4" w:rsidRDefault="00A0054A" w:rsidP="002E1729">
      <w:pPr>
        <w:ind w:left="210" w:hangingChars="100" w:hanging="210"/>
        <w:rPr>
          <w:color w:val="000000" w:themeColor="text1"/>
        </w:rPr>
      </w:pPr>
      <w:r w:rsidRPr="007467D4">
        <w:rPr>
          <w:rFonts w:hint="eastAsia"/>
          <w:color w:val="000000" w:themeColor="text1"/>
        </w:rPr>
        <w:t>（１）特定の政党若しくは公選による公職の候補者を支持し、又はこれらに反対するための利用その他政治活動のため利用するとき</w:t>
      </w:r>
    </w:p>
    <w:p w14:paraId="53758B6B" w14:textId="77777777" w:rsidR="00A0054A" w:rsidRPr="007467D4" w:rsidRDefault="00A0054A" w:rsidP="002E1729">
      <w:pPr>
        <w:ind w:left="210" w:hangingChars="100" w:hanging="210"/>
        <w:rPr>
          <w:color w:val="000000" w:themeColor="text1"/>
        </w:rPr>
      </w:pPr>
      <w:r w:rsidRPr="007467D4">
        <w:rPr>
          <w:rFonts w:hint="eastAsia"/>
          <w:color w:val="000000" w:themeColor="text1"/>
        </w:rPr>
        <w:t>（２）特定の宗教を支持し、又はこれに反対するための利用その他宗教活動のため利用するとき</w:t>
      </w:r>
    </w:p>
    <w:p w14:paraId="74E16D12" w14:textId="77777777" w:rsidR="00B32BD3" w:rsidRPr="007467D4" w:rsidRDefault="00A0054A" w:rsidP="007B2312">
      <w:pPr>
        <w:rPr>
          <w:strike/>
          <w:color w:val="000000" w:themeColor="text1"/>
        </w:rPr>
      </w:pPr>
      <w:r w:rsidRPr="007467D4">
        <w:rPr>
          <w:rFonts w:hint="eastAsia"/>
          <w:color w:val="000000" w:themeColor="text1"/>
        </w:rPr>
        <w:t>（３）営利を目的とするとき</w:t>
      </w:r>
    </w:p>
    <w:p w14:paraId="0D0B940D" w14:textId="77777777" w:rsidR="00A0054A" w:rsidRPr="007467D4" w:rsidRDefault="00A0054A" w:rsidP="00A0054A">
      <w:pPr>
        <w:rPr>
          <w:color w:val="000000" w:themeColor="text1"/>
        </w:rPr>
      </w:pPr>
    </w:p>
    <w:p w14:paraId="00B75DAC" w14:textId="77777777" w:rsidR="00A0054A" w:rsidRPr="007467D4" w:rsidRDefault="00A0054A" w:rsidP="00A0054A">
      <w:pPr>
        <w:rPr>
          <w:color w:val="000000" w:themeColor="text1"/>
        </w:rPr>
      </w:pPr>
      <w:r w:rsidRPr="007467D4">
        <w:rPr>
          <w:rFonts w:hint="eastAsia"/>
          <w:color w:val="000000" w:themeColor="text1"/>
        </w:rPr>
        <w:t>（利用許可の取消し）</w:t>
      </w:r>
    </w:p>
    <w:p w14:paraId="63E0E82B" w14:textId="77777777" w:rsidR="00A0054A" w:rsidRPr="007467D4" w:rsidRDefault="00A0054A" w:rsidP="00B32BD3">
      <w:pPr>
        <w:ind w:left="210" w:hangingChars="100" w:hanging="210"/>
        <w:rPr>
          <w:color w:val="000000" w:themeColor="text1"/>
        </w:rPr>
      </w:pPr>
      <w:r w:rsidRPr="007467D4">
        <w:rPr>
          <w:rFonts w:hint="eastAsia"/>
          <w:color w:val="000000" w:themeColor="text1"/>
        </w:rPr>
        <w:t>第</w:t>
      </w:r>
      <w:r w:rsidR="008106BB" w:rsidRPr="007467D4">
        <w:rPr>
          <w:rFonts w:hint="eastAsia"/>
          <w:color w:val="000000" w:themeColor="text1"/>
        </w:rPr>
        <w:t>９</w:t>
      </w:r>
      <w:r w:rsidRPr="007467D4">
        <w:rPr>
          <w:rFonts w:hint="eastAsia"/>
          <w:color w:val="000000" w:themeColor="text1"/>
        </w:rPr>
        <w:t xml:space="preserve">条　</w:t>
      </w:r>
      <w:r w:rsidR="00B32BD3" w:rsidRPr="007467D4">
        <w:rPr>
          <w:rFonts w:hint="eastAsia"/>
          <w:color w:val="000000" w:themeColor="text1"/>
        </w:rPr>
        <w:t>委員長</w:t>
      </w:r>
      <w:r w:rsidRPr="007467D4">
        <w:rPr>
          <w:rFonts w:hint="eastAsia"/>
          <w:color w:val="000000" w:themeColor="text1"/>
        </w:rPr>
        <w:t>は、施設等の利用の許可を受けた者（以下「使用者」という。）が、次の各号のいずれかに該当するときは、使用の許可を取り消すことができる。</w:t>
      </w:r>
    </w:p>
    <w:p w14:paraId="437C2EDC" w14:textId="77777777" w:rsidR="00A0054A" w:rsidRPr="007467D4" w:rsidRDefault="00A0054A" w:rsidP="00A0054A">
      <w:pPr>
        <w:rPr>
          <w:color w:val="000000" w:themeColor="text1"/>
        </w:rPr>
      </w:pPr>
      <w:r w:rsidRPr="007467D4">
        <w:rPr>
          <w:rFonts w:hint="eastAsia"/>
          <w:color w:val="000000" w:themeColor="text1"/>
        </w:rPr>
        <w:t>（１）</w:t>
      </w:r>
      <w:r w:rsidRPr="007467D4">
        <w:rPr>
          <w:rFonts w:hint="eastAsia"/>
          <w:color w:val="000000" w:themeColor="text1"/>
        </w:rPr>
        <w:tab/>
      </w:r>
      <w:r w:rsidRPr="007467D4">
        <w:rPr>
          <w:rFonts w:hint="eastAsia"/>
          <w:color w:val="000000" w:themeColor="text1"/>
        </w:rPr>
        <w:t>この</w:t>
      </w:r>
      <w:r w:rsidR="00765986" w:rsidRPr="007467D4">
        <w:rPr>
          <w:rFonts w:hint="eastAsia"/>
          <w:color w:val="000000" w:themeColor="text1"/>
        </w:rPr>
        <w:t>規約</w:t>
      </w:r>
      <w:r w:rsidRPr="007467D4">
        <w:rPr>
          <w:rFonts w:hint="eastAsia"/>
          <w:color w:val="000000" w:themeColor="text1"/>
        </w:rPr>
        <w:t>の規定に違反したとき</w:t>
      </w:r>
    </w:p>
    <w:p w14:paraId="4580D812" w14:textId="77777777" w:rsidR="00A0054A" w:rsidRPr="007467D4" w:rsidRDefault="00A0054A" w:rsidP="00A0054A">
      <w:pPr>
        <w:rPr>
          <w:color w:val="000000" w:themeColor="text1"/>
        </w:rPr>
      </w:pPr>
      <w:r w:rsidRPr="007467D4">
        <w:rPr>
          <w:rFonts w:hint="eastAsia"/>
          <w:color w:val="000000" w:themeColor="text1"/>
        </w:rPr>
        <w:t>（２）</w:t>
      </w:r>
      <w:r w:rsidRPr="007467D4">
        <w:rPr>
          <w:rFonts w:hint="eastAsia"/>
          <w:color w:val="000000" w:themeColor="text1"/>
        </w:rPr>
        <w:tab/>
      </w:r>
      <w:r w:rsidRPr="007467D4">
        <w:rPr>
          <w:rFonts w:hint="eastAsia"/>
          <w:color w:val="000000" w:themeColor="text1"/>
        </w:rPr>
        <w:t>許可の条件又は指示に従わないとき</w:t>
      </w:r>
    </w:p>
    <w:p w14:paraId="2F799A9A" w14:textId="77777777" w:rsidR="00A0054A" w:rsidRPr="007467D4" w:rsidRDefault="00A0054A" w:rsidP="00A0054A">
      <w:pPr>
        <w:rPr>
          <w:color w:val="000000" w:themeColor="text1"/>
        </w:rPr>
      </w:pPr>
      <w:r w:rsidRPr="007467D4">
        <w:rPr>
          <w:rFonts w:hint="eastAsia"/>
          <w:color w:val="000000" w:themeColor="text1"/>
        </w:rPr>
        <w:t>（３）</w:t>
      </w:r>
      <w:r w:rsidRPr="007467D4">
        <w:rPr>
          <w:rFonts w:hint="eastAsia"/>
          <w:color w:val="000000" w:themeColor="text1"/>
        </w:rPr>
        <w:tab/>
      </w:r>
      <w:r w:rsidRPr="007467D4">
        <w:rPr>
          <w:rFonts w:hint="eastAsia"/>
          <w:color w:val="000000" w:themeColor="text1"/>
        </w:rPr>
        <w:t>前条</w:t>
      </w:r>
      <w:r w:rsidRPr="007467D4">
        <w:rPr>
          <w:rFonts w:hint="eastAsia"/>
          <w:color w:val="000000" w:themeColor="text1"/>
        </w:rPr>
        <w:t>2</w:t>
      </w:r>
      <w:r w:rsidRPr="007467D4">
        <w:rPr>
          <w:rFonts w:hint="eastAsia"/>
          <w:color w:val="000000" w:themeColor="text1"/>
        </w:rPr>
        <w:t>項の各号のいずれかに該当するに至ったとき</w:t>
      </w:r>
    </w:p>
    <w:p w14:paraId="047F4336" w14:textId="77777777" w:rsidR="00A0054A" w:rsidRPr="007467D4" w:rsidRDefault="00A0054A" w:rsidP="00A0054A">
      <w:pPr>
        <w:rPr>
          <w:color w:val="000000" w:themeColor="text1"/>
        </w:rPr>
      </w:pPr>
      <w:r w:rsidRPr="007467D4">
        <w:rPr>
          <w:rFonts w:hint="eastAsia"/>
          <w:color w:val="000000" w:themeColor="text1"/>
        </w:rPr>
        <w:t>（４）</w:t>
      </w:r>
      <w:r w:rsidRPr="007467D4">
        <w:rPr>
          <w:rFonts w:hint="eastAsia"/>
          <w:color w:val="000000" w:themeColor="text1"/>
        </w:rPr>
        <w:tab/>
      </w:r>
      <w:r w:rsidRPr="007467D4">
        <w:rPr>
          <w:rFonts w:hint="eastAsia"/>
          <w:color w:val="000000" w:themeColor="text1"/>
        </w:rPr>
        <w:t>学校の用に供するための必要が生じたとき</w:t>
      </w:r>
    </w:p>
    <w:p w14:paraId="38E34AB8" w14:textId="77777777" w:rsidR="00A0054A" w:rsidRPr="007467D4" w:rsidRDefault="00A0054A" w:rsidP="00B32BD3">
      <w:pPr>
        <w:ind w:left="210" w:hangingChars="100" w:hanging="210"/>
        <w:rPr>
          <w:color w:val="000000" w:themeColor="text1"/>
        </w:rPr>
      </w:pPr>
      <w:r w:rsidRPr="007467D4">
        <w:rPr>
          <w:rFonts w:hint="eastAsia"/>
          <w:color w:val="000000" w:themeColor="text1"/>
        </w:rPr>
        <w:t>２　前項の規定により使用の許可を取り消した場合において、使用者に損害が生じても学校はその責めを負わない。</w:t>
      </w:r>
    </w:p>
    <w:p w14:paraId="0E27B00A" w14:textId="77777777" w:rsidR="00A0054A" w:rsidRPr="007467D4" w:rsidRDefault="00A0054A" w:rsidP="00A0054A">
      <w:pPr>
        <w:rPr>
          <w:color w:val="000000" w:themeColor="text1"/>
        </w:rPr>
      </w:pPr>
    </w:p>
    <w:p w14:paraId="00C9171F" w14:textId="77777777" w:rsidR="00A0054A" w:rsidRPr="007467D4" w:rsidRDefault="00A0054A" w:rsidP="00A0054A">
      <w:pPr>
        <w:rPr>
          <w:color w:val="000000" w:themeColor="text1"/>
        </w:rPr>
      </w:pPr>
      <w:r w:rsidRPr="007467D4">
        <w:rPr>
          <w:rFonts w:hint="eastAsia"/>
          <w:color w:val="000000" w:themeColor="text1"/>
        </w:rPr>
        <w:t>（使用の中止）</w:t>
      </w:r>
    </w:p>
    <w:p w14:paraId="571E9499" w14:textId="77777777" w:rsidR="00A0054A" w:rsidRPr="007467D4" w:rsidRDefault="00A0054A" w:rsidP="00B32BD3">
      <w:pPr>
        <w:ind w:left="210" w:hangingChars="100" w:hanging="210"/>
        <w:rPr>
          <w:color w:val="000000" w:themeColor="text1"/>
        </w:rPr>
      </w:pPr>
      <w:r w:rsidRPr="007467D4">
        <w:rPr>
          <w:rFonts w:hint="eastAsia"/>
          <w:color w:val="000000" w:themeColor="text1"/>
        </w:rPr>
        <w:t>第</w:t>
      </w:r>
      <w:r w:rsidR="008106BB" w:rsidRPr="007467D4">
        <w:rPr>
          <w:rFonts w:hint="eastAsia"/>
          <w:color w:val="000000" w:themeColor="text1"/>
        </w:rPr>
        <w:t>１０</w:t>
      </w:r>
      <w:r w:rsidRPr="007467D4">
        <w:rPr>
          <w:rFonts w:hint="eastAsia"/>
          <w:color w:val="000000" w:themeColor="text1"/>
        </w:rPr>
        <w:t xml:space="preserve">条　</w:t>
      </w:r>
      <w:r w:rsidR="00B32BD3" w:rsidRPr="007467D4">
        <w:rPr>
          <w:rFonts w:hint="eastAsia"/>
          <w:color w:val="000000" w:themeColor="text1"/>
        </w:rPr>
        <w:t>委員長</w:t>
      </w:r>
      <w:r w:rsidRPr="007467D4">
        <w:rPr>
          <w:rFonts w:hint="eastAsia"/>
          <w:color w:val="000000" w:themeColor="text1"/>
        </w:rPr>
        <w:t>は、施設等の利用について、</w:t>
      </w:r>
      <w:r w:rsidR="00E33EF7" w:rsidRPr="007467D4">
        <w:rPr>
          <w:rFonts w:hint="eastAsia"/>
          <w:color w:val="000000" w:themeColor="text1"/>
        </w:rPr>
        <w:t>規則及び</w:t>
      </w:r>
      <w:r w:rsidRPr="007467D4">
        <w:rPr>
          <w:rFonts w:hint="eastAsia"/>
          <w:color w:val="000000" w:themeColor="text1"/>
        </w:rPr>
        <w:t>この</w:t>
      </w:r>
      <w:r w:rsidR="00644050" w:rsidRPr="007467D4">
        <w:rPr>
          <w:rFonts w:hint="eastAsia"/>
          <w:color w:val="000000" w:themeColor="text1"/>
        </w:rPr>
        <w:t>規約</w:t>
      </w:r>
      <w:r w:rsidRPr="007467D4">
        <w:rPr>
          <w:rFonts w:hint="eastAsia"/>
          <w:color w:val="000000" w:themeColor="text1"/>
        </w:rPr>
        <w:t>に従わない者に対し使用の中止を命ずることができる。</w:t>
      </w:r>
    </w:p>
    <w:p w14:paraId="60061E4C" w14:textId="77777777" w:rsidR="00A0054A" w:rsidRPr="007467D4" w:rsidRDefault="00A0054A" w:rsidP="00A0054A">
      <w:pPr>
        <w:rPr>
          <w:color w:val="000000" w:themeColor="text1"/>
        </w:rPr>
      </w:pPr>
    </w:p>
    <w:p w14:paraId="0445DF65" w14:textId="77777777" w:rsidR="00A0054A" w:rsidRPr="007467D4" w:rsidRDefault="00A0054A" w:rsidP="00A0054A">
      <w:pPr>
        <w:rPr>
          <w:color w:val="000000" w:themeColor="text1"/>
        </w:rPr>
      </w:pPr>
      <w:r w:rsidRPr="007467D4">
        <w:rPr>
          <w:rFonts w:hint="eastAsia"/>
          <w:color w:val="000000" w:themeColor="text1"/>
        </w:rPr>
        <w:t>（利用権の譲渡禁止）</w:t>
      </w:r>
    </w:p>
    <w:p w14:paraId="629586D8" w14:textId="77777777" w:rsidR="00A0054A" w:rsidRPr="007467D4" w:rsidRDefault="00A0054A" w:rsidP="00A0054A">
      <w:pPr>
        <w:rPr>
          <w:color w:val="000000" w:themeColor="text1"/>
        </w:rPr>
      </w:pPr>
      <w:r w:rsidRPr="007467D4">
        <w:rPr>
          <w:rFonts w:hint="eastAsia"/>
          <w:color w:val="000000" w:themeColor="text1"/>
        </w:rPr>
        <w:t>第</w:t>
      </w:r>
      <w:r w:rsidR="00C51BED" w:rsidRPr="007467D4">
        <w:rPr>
          <w:rFonts w:hint="eastAsia"/>
          <w:color w:val="000000" w:themeColor="text1"/>
        </w:rPr>
        <w:t>１</w:t>
      </w:r>
      <w:r w:rsidR="008106BB" w:rsidRPr="007467D4">
        <w:rPr>
          <w:rFonts w:hint="eastAsia"/>
          <w:color w:val="000000" w:themeColor="text1"/>
        </w:rPr>
        <w:t>１</w:t>
      </w:r>
      <w:r w:rsidRPr="007467D4">
        <w:rPr>
          <w:rFonts w:hint="eastAsia"/>
          <w:color w:val="000000" w:themeColor="text1"/>
        </w:rPr>
        <w:t>条　利用決定通知を受けた団体は、利用の権利を譲渡してはならない。</w:t>
      </w:r>
    </w:p>
    <w:p w14:paraId="44EAFD9C" w14:textId="77777777" w:rsidR="00A0054A" w:rsidRPr="007467D4" w:rsidRDefault="00A0054A" w:rsidP="00A0054A">
      <w:pPr>
        <w:rPr>
          <w:color w:val="000000" w:themeColor="text1"/>
        </w:rPr>
      </w:pPr>
    </w:p>
    <w:p w14:paraId="54C6D735" w14:textId="77777777" w:rsidR="00B32BD3" w:rsidRPr="007467D4" w:rsidRDefault="00B32BD3" w:rsidP="00B32BD3">
      <w:pPr>
        <w:rPr>
          <w:color w:val="000000" w:themeColor="text1"/>
        </w:rPr>
      </w:pPr>
      <w:r w:rsidRPr="007467D4">
        <w:rPr>
          <w:rFonts w:hint="eastAsia"/>
          <w:color w:val="000000" w:themeColor="text1"/>
        </w:rPr>
        <w:t>（施設使用の条件及び遵守事項）</w:t>
      </w:r>
    </w:p>
    <w:p w14:paraId="01504E8B" w14:textId="77777777" w:rsidR="00B32BD3" w:rsidRPr="007467D4" w:rsidRDefault="00B32BD3" w:rsidP="00B32BD3">
      <w:pPr>
        <w:ind w:left="210" w:hangingChars="100" w:hanging="210"/>
        <w:rPr>
          <w:color w:val="000000" w:themeColor="text1"/>
        </w:rPr>
      </w:pPr>
      <w:r w:rsidRPr="007467D4">
        <w:rPr>
          <w:rFonts w:hint="eastAsia"/>
          <w:color w:val="000000" w:themeColor="text1"/>
        </w:rPr>
        <w:t>第１</w:t>
      </w:r>
      <w:r w:rsidR="008106BB" w:rsidRPr="007467D4">
        <w:rPr>
          <w:rFonts w:hint="eastAsia"/>
          <w:color w:val="000000" w:themeColor="text1"/>
        </w:rPr>
        <w:t>２</w:t>
      </w:r>
      <w:r w:rsidRPr="007467D4">
        <w:rPr>
          <w:rFonts w:hint="eastAsia"/>
          <w:color w:val="000000" w:themeColor="text1"/>
        </w:rPr>
        <w:t>条　規則第１４条各号に定めるものほか、施設の使用に関する使用者の遵守事項は、別表第</w:t>
      </w:r>
      <w:r w:rsidR="0016151D" w:rsidRPr="007467D4">
        <w:rPr>
          <w:rFonts w:hint="eastAsia"/>
          <w:color w:val="000000" w:themeColor="text1"/>
        </w:rPr>
        <w:t>３</w:t>
      </w:r>
      <w:r w:rsidRPr="007467D4">
        <w:rPr>
          <w:rFonts w:hint="eastAsia"/>
          <w:color w:val="000000" w:themeColor="text1"/>
        </w:rPr>
        <w:t>のとおりとする。</w:t>
      </w:r>
    </w:p>
    <w:p w14:paraId="4B94D5A5" w14:textId="77777777" w:rsidR="00B32BD3" w:rsidRPr="007467D4" w:rsidRDefault="00B32BD3" w:rsidP="00212DC3">
      <w:pPr>
        <w:rPr>
          <w:color w:val="000000" w:themeColor="text1"/>
        </w:rPr>
      </w:pPr>
    </w:p>
    <w:p w14:paraId="3947DFF8" w14:textId="77777777" w:rsidR="00212DC3" w:rsidRPr="007467D4" w:rsidRDefault="00212DC3" w:rsidP="00212DC3">
      <w:pPr>
        <w:rPr>
          <w:color w:val="000000" w:themeColor="text1"/>
        </w:rPr>
      </w:pPr>
      <w:r w:rsidRPr="007467D4">
        <w:rPr>
          <w:rFonts w:hint="eastAsia"/>
          <w:color w:val="000000" w:themeColor="text1"/>
        </w:rPr>
        <w:t>（開放施設の鍵の開閉）</w:t>
      </w:r>
    </w:p>
    <w:p w14:paraId="066A4D74" w14:textId="77777777" w:rsidR="00212DC3" w:rsidRPr="007467D4" w:rsidRDefault="00212DC3" w:rsidP="00B32BD3">
      <w:pPr>
        <w:ind w:left="210" w:hangingChars="100" w:hanging="210"/>
        <w:rPr>
          <w:color w:val="000000" w:themeColor="text1"/>
        </w:rPr>
      </w:pPr>
      <w:r w:rsidRPr="007467D4">
        <w:rPr>
          <w:rFonts w:hint="eastAsia"/>
          <w:color w:val="000000" w:themeColor="text1"/>
        </w:rPr>
        <w:t>第</w:t>
      </w:r>
      <w:r w:rsidR="00B32BD3" w:rsidRPr="007467D4">
        <w:rPr>
          <w:rFonts w:hint="eastAsia"/>
          <w:color w:val="000000" w:themeColor="text1"/>
        </w:rPr>
        <w:t>１</w:t>
      </w:r>
      <w:r w:rsidR="008106BB" w:rsidRPr="007467D4">
        <w:rPr>
          <w:rFonts w:hint="eastAsia"/>
          <w:color w:val="000000" w:themeColor="text1"/>
        </w:rPr>
        <w:t>３</w:t>
      </w:r>
      <w:r w:rsidRPr="007467D4">
        <w:rPr>
          <w:rFonts w:hint="eastAsia"/>
          <w:color w:val="000000" w:themeColor="text1"/>
        </w:rPr>
        <w:t>条　施設の利用に伴う鍵の開閉については、各使用団体の責任者が責任を持って行うものとする。</w:t>
      </w:r>
    </w:p>
    <w:p w14:paraId="3DEEC669" w14:textId="77777777" w:rsidR="00212DC3" w:rsidRPr="007467D4" w:rsidRDefault="00212DC3" w:rsidP="00212DC3">
      <w:pPr>
        <w:rPr>
          <w:color w:val="000000" w:themeColor="text1"/>
        </w:rPr>
      </w:pPr>
    </w:p>
    <w:p w14:paraId="1726C108" w14:textId="77777777" w:rsidR="00212DC3" w:rsidRPr="007467D4" w:rsidRDefault="00212DC3" w:rsidP="00212DC3">
      <w:pPr>
        <w:rPr>
          <w:color w:val="000000" w:themeColor="text1"/>
        </w:rPr>
      </w:pPr>
      <w:r w:rsidRPr="007467D4">
        <w:rPr>
          <w:rFonts w:hint="eastAsia"/>
          <w:color w:val="000000" w:themeColor="text1"/>
        </w:rPr>
        <w:t>（事故の責任）</w:t>
      </w:r>
    </w:p>
    <w:p w14:paraId="07C99D92" w14:textId="77777777" w:rsidR="00212DC3" w:rsidRPr="007467D4" w:rsidRDefault="00212DC3" w:rsidP="00212DC3">
      <w:pPr>
        <w:rPr>
          <w:color w:val="000000" w:themeColor="text1"/>
        </w:rPr>
      </w:pPr>
      <w:r w:rsidRPr="007467D4">
        <w:rPr>
          <w:rFonts w:hint="eastAsia"/>
          <w:color w:val="000000" w:themeColor="text1"/>
        </w:rPr>
        <w:t>第</w:t>
      </w:r>
      <w:r w:rsidR="00B32BD3" w:rsidRPr="007467D4">
        <w:rPr>
          <w:rFonts w:hint="eastAsia"/>
          <w:color w:val="000000" w:themeColor="text1"/>
        </w:rPr>
        <w:t>１</w:t>
      </w:r>
      <w:r w:rsidR="008106BB" w:rsidRPr="007467D4">
        <w:rPr>
          <w:rFonts w:hint="eastAsia"/>
          <w:color w:val="000000" w:themeColor="text1"/>
        </w:rPr>
        <w:t>４</w:t>
      </w:r>
      <w:r w:rsidRPr="007467D4">
        <w:rPr>
          <w:rFonts w:hint="eastAsia"/>
          <w:color w:val="000000" w:themeColor="text1"/>
        </w:rPr>
        <w:t>条　施設使用によって生じた事故については、原則として当該使用者の責任とする。</w:t>
      </w:r>
    </w:p>
    <w:p w14:paraId="3656B9AB" w14:textId="77777777" w:rsidR="00B32BD3" w:rsidRPr="007467D4" w:rsidRDefault="00B32BD3" w:rsidP="00212DC3">
      <w:pPr>
        <w:rPr>
          <w:color w:val="000000" w:themeColor="text1"/>
        </w:rPr>
      </w:pPr>
    </w:p>
    <w:p w14:paraId="06192C1D" w14:textId="77777777" w:rsidR="00A0054A" w:rsidRPr="007467D4" w:rsidRDefault="00A0054A" w:rsidP="00A0054A">
      <w:pPr>
        <w:rPr>
          <w:color w:val="000000" w:themeColor="text1"/>
        </w:rPr>
      </w:pPr>
      <w:r w:rsidRPr="007467D4">
        <w:rPr>
          <w:rFonts w:hint="eastAsia"/>
          <w:color w:val="000000" w:themeColor="text1"/>
        </w:rPr>
        <w:t>（</w:t>
      </w:r>
      <w:r w:rsidR="00765986" w:rsidRPr="007467D4">
        <w:rPr>
          <w:rFonts w:hint="eastAsia"/>
          <w:color w:val="000000" w:themeColor="text1"/>
        </w:rPr>
        <w:t>事故の報告及び</w:t>
      </w:r>
      <w:r w:rsidRPr="007467D4">
        <w:rPr>
          <w:rFonts w:hint="eastAsia"/>
          <w:color w:val="000000" w:themeColor="text1"/>
        </w:rPr>
        <w:t>損害賠償）</w:t>
      </w:r>
    </w:p>
    <w:p w14:paraId="78FAA954" w14:textId="77777777" w:rsidR="00212DC3" w:rsidRPr="007467D4" w:rsidRDefault="00A0054A" w:rsidP="00B32BD3">
      <w:pPr>
        <w:ind w:left="210" w:hangingChars="100" w:hanging="210"/>
        <w:rPr>
          <w:color w:val="000000" w:themeColor="text1"/>
        </w:rPr>
      </w:pPr>
      <w:r w:rsidRPr="007467D4">
        <w:rPr>
          <w:rFonts w:hint="eastAsia"/>
          <w:color w:val="000000" w:themeColor="text1"/>
        </w:rPr>
        <w:t>第１</w:t>
      </w:r>
      <w:r w:rsidR="008106BB" w:rsidRPr="007467D4">
        <w:rPr>
          <w:rFonts w:hint="eastAsia"/>
          <w:color w:val="000000" w:themeColor="text1"/>
        </w:rPr>
        <w:t>５</w:t>
      </w:r>
      <w:r w:rsidRPr="007467D4">
        <w:rPr>
          <w:rFonts w:hint="eastAsia"/>
          <w:color w:val="000000" w:themeColor="text1"/>
        </w:rPr>
        <w:t>条　施設開放に関して、利用者又は利用団体が、開放施設その他の学校施設を破損し、</w:t>
      </w:r>
      <w:r w:rsidRPr="007467D4">
        <w:rPr>
          <w:rFonts w:hint="eastAsia"/>
          <w:color w:val="000000" w:themeColor="text1"/>
        </w:rPr>
        <w:lastRenderedPageBreak/>
        <w:t>若しくは損傷させた場合には、当該利用者又は利用団体は、速やかに</w:t>
      </w:r>
      <w:r w:rsidR="00B32BD3" w:rsidRPr="007467D4">
        <w:rPr>
          <w:rFonts w:hint="eastAsia"/>
          <w:color w:val="000000" w:themeColor="text1"/>
        </w:rPr>
        <w:t>本委員会</w:t>
      </w:r>
      <w:r w:rsidRPr="007467D4">
        <w:rPr>
          <w:rFonts w:hint="eastAsia"/>
          <w:color w:val="000000" w:themeColor="text1"/>
        </w:rPr>
        <w:t>に届け出るとともに、その損害を賠償しなければならない。</w:t>
      </w:r>
    </w:p>
    <w:p w14:paraId="45FB0818" w14:textId="77777777" w:rsidR="00212DC3" w:rsidRPr="007467D4" w:rsidRDefault="00212DC3" w:rsidP="00212DC3">
      <w:pPr>
        <w:rPr>
          <w:color w:val="000000" w:themeColor="text1"/>
        </w:rPr>
      </w:pPr>
    </w:p>
    <w:p w14:paraId="20CFD004" w14:textId="77777777" w:rsidR="00212DC3" w:rsidRPr="007467D4" w:rsidRDefault="00212DC3" w:rsidP="00212DC3">
      <w:pPr>
        <w:rPr>
          <w:color w:val="000000" w:themeColor="text1"/>
        </w:rPr>
      </w:pPr>
      <w:r w:rsidRPr="007467D4">
        <w:rPr>
          <w:rFonts w:hint="eastAsia"/>
          <w:color w:val="000000" w:themeColor="text1"/>
        </w:rPr>
        <w:t>（その他）</w:t>
      </w:r>
    </w:p>
    <w:p w14:paraId="31628353" w14:textId="77777777" w:rsidR="00212DC3" w:rsidRPr="007467D4" w:rsidRDefault="00212DC3" w:rsidP="00B32BD3">
      <w:pPr>
        <w:ind w:left="210" w:hangingChars="100" w:hanging="210"/>
        <w:rPr>
          <w:color w:val="000000" w:themeColor="text1"/>
        </w:rPr>
      </w:pPr>
      <w:r w:rsidRPr="007467D4">
        <w:rPr>
          <w:rFonts w:hint="eastAsia"/>
          <w:color w:val="000000" w:themeColor="text1"/>
        </w:rPr>
        <w:t>第１</w:t>
      </w:r>
      <w:r w:rsidR="008106BB" w:rsidRPr="007467D4">
        <w:rPr>
          <w:rFonts w:hint="eastAsia"/>
          <w:color w:val="000000" w:themeColor="text1"/>
        </w:rPr>
        <w:t>６</w:t>
      </w:r>
      <w:r w:rsidRPr="007467D4">
        <w:rPr>
          <w:rFonts w:hint="eastAsia"/>
          <w:color w:val="000000" w:themeColor="text1"/>
        </w:rPr>
        <w:t>条　この</w:t>
      </w:r>
      <w:r w:rsidR="00765986" w:rsidRPr="007467D4">
        <w:rPr>
          <w:rFonts w:hint="eastAsia"/>
          <w:color w:val="000000" w:themeColor="text1"/>
        </w:rPr>
        <w:t>規約</w:t>
      </w:r>
      <w:r w:rsidRPr="007467D4">
        <w:rPr>
          <w:rFonts w:hint="eastAsia"/>
          <w:color w:val="000000" w:themeColor="text1"/>
        </w:rPr>
        <w:t>に定めるもののほか、学校体育施設の開放に関し必要な事項は</w:t>
      </w:r>
      <w:r w:rsidR="00A0054A" w:rsidRPr="007467D4">
        <w:rPr>
          <w:rFonts w:hint="eastAsia"/>
          <w:color w:val="000000" w:themeColor="text1"/>
        </w:rPr>
        <w:t>本委員会</w:t>
      </w:r>
      <w:r w:rsidRPr="007467D4">
        <w:rPr>
          <w:rFonts w:hint="eastAsia"/>
          <w:color w:val="000000" w:themeColor="text1"/>
        </w:rPr>
        <w:t>が別に定める。</w:t>
      </w:r>
    </w:p>
    <w:p w14:paraId="049F31CB" w14:textId="77777777" w:rsidR="007467D4" w:rsidRPr="007467D4" w:rsidRDefault="007467D4" w:rsidP="008106BB">
      <w:pPr>
        <w:ind w:firstLineChars="300" w:firstLine="630"/>
        <w:rPr>
          <w:color w:val="000000" w:themeColor="text1"/>
        </w:rPr>
      </w:pPr>
    </w:p>
    <w:p w14:paraId="348AC4C8" w14:textId="77777777" w:rsidR="008106BB" w:rsidRPr="007467D4" w:rsidRDefault="008106BB" w:rsidP="008106BB">
      <w:pPr>
        <w:ind w:firstLineChars="300" w:firstLine="630"/>
        <w:rPr>
          <w:color w:val="000000" w:themeColor="text1"/>
        </w:rPr>
      </w:pPr>
      <w:r w:rsidRPr="007467D4">
        <w:rPr>
          <w:rFonts w:hint="eastAsia"/>
          <w:color w:val="000000" w:themeColor="text1"/>
        </w:rPr>
        <w:t>附　　則</w:t>
      </w:r>
    </w:p>
    <w:p w14:paraId="099C8C0F" w14:textId="4AF11056" w:rsidR="008106BB" w:rsidRDefault="008106BB" w:rsidP="008106BB">
      <w:pPr>
        <w:rPr>
          <w:color w:val="000000" w:themeColor="text1"/>
        </w:rPr>
      </w:pPr>
      <w:r w:rsidRPr="4E2E36D1">
        <w:rPr>
          <w:color w:val="000000" w:themeColor="text1"/>
        </w:rPr>
        <w:t xml:space="preserve">　　この規約は、平成</w:t>
      </w:r>
      <w:r w:rsidR="007467D4" w:rsidRPr="4E2E36D1">
        <w:rPr>
          <w:color w:val="000000" w:themeColor="text1"/>
        </w:rPr>
        <w:t>３１</w:t>
      </w:r>
      <w:r w:rsidRPr="4E2E36D1">
        <w:rPr>
          <w:color w:val="000000" w:themeColor="text1"/>
        </w:rPr>
        <w:t>年４月１日から施行する。</w:t>
      </w:r>
    </w:p>
    <w:p w14:paraId="1D0C84C4" w14:textId="168DF3AB" w:rsidR="00C224BE" w:rsidRPr="007467D4" w:rsidRDefault="00C224BE" w:rsidP="008106BB">
      <w:pPr>
        <w:rPr>
          <w:color w:val="000000" w:themeColor="text1"/>
        </w:rPr>
      </w:pPr>
      <w:r>
        <w:rPr>
          <w:rFonts w:hint="eastAsia"/>
          <w:color w:val="000000" w:themeColor="text1"/>
        </w:rPr>
        <w:t xml:space="preserve">　　　附　　則（一部改正）</w:t>
      </w:r>
    </w:p>
    <w:p w14:paraId="1A825C23" w14:textId="3F694F5F" w:rsidR="00A4B21C" w:rsidRDefault="00A4B21C" w:rsidP="4E2E36D1">
      <w:pPr>
        <w:rPr>
          <w:color w:val="000000" w:themeColor="text1"/>
        </w:rPr>
      </w:pPr>
      <w:r w:rsidRPr="4E2E36D1">
        <w:rPr>
          <w:color w:val="000000" w:themeColor="text1"/>
        </w:rPr>
        <w:t xml:space="preserve">　　</w:t>
      </w:r>
      <w:r w:rsidR="00C224BE">
        <w:rPr>
          <w:rFonts w:hint="eastAsia"/>
          <w:color w:val="000000" w:themeColor="text1"/>
        </w:rPr>
        <w:t>この規約は、令和５年４月１日から施行する。</w:t>
      </w:r>
    </w:p>
    <w:p w14:paraId="6140746A" w14:textId="5BB19A1B" w:rsidR="73AFC630" w:rsidRDefault="73AFC630" w:rsidP="4E2E36D1">
      <w:pPr>
        <w:rPr>
          <w:color w:val="000000" w:themeColor="text1"/>
        </w:rPr>
      </w:pPr>
      <w:r w:rsidRPr="4E2E36D1">
        <w:rPr>
          <w:color w:val="000000" w:themeColor="text1"/>
        </w:rPr>
        <w:t xml:space="preserve">　　</w:t>
      </w:r>
    </w:p>
    <w:p w14:paraId="53128261" w14:textId="77777777" w:rsidR="00C81E9B" w:rsidRPr="00D6727D" w:rsidRDefault="00C81E9B" w:rsidP="0014270D">
      <w:pPr>
        <w:rPr>
          <w:color w:val="000000" w:themeColor="text1"/>
        </w:rPr>
      </w:pPr>
    </w:p>
    <w:p w14:paraId="62486C05" w14:textId="77777777" w:rsidR="00C81E9B" w:rsidRPr="007467D4" w:rsidRDefault="00C81E9B" w:rsidP="00212DC3">
      <w:pPr>
        <w:rPr>
          <w:color w:val="000000" w:themeColor="text1"/>
        </w:rPr>
      </w:pPr>
    </w:p>
    <w:p w14:paraId="4101652C" w14:textId="77777777" w:rsidR="00C81E9B" w:rsidRPr="007467D4" w:rsidRDefault="00C81E9B" w:rsidP="00212DC3">
      <w:pPr>
        <w:rPr>
          <w:color w:val="000000" w:themeColor="text1"/>
        </w:rPr>
      </w:pPr>
    </w:p>
    <w:p w14:paraId="4B99056E" w14:textId="77777777" w:rsidR="00C81E9B" w:rsidRPr="007467D4" w:rsidRDefault="00C81E9B" w:rsidP="00212DC3">
      <w:pPr>
        <w:rPr>
          <w:color w:val="000000" w:themeColor="text1"/>
        </w:rPr>
      </w:pPr>
    </w:p>
    <w:p w14:paraId="1299C43A" w14:textId="77777777" w:rsidR="00C81E9B" w:rsidRPr="007467D4" w:rsidRDefault="00C81E9B" w:rsidP="00212DC3">
      <w:pPr>
        <w:rPr>
          <w:color w:val="000000" w:themeColor="text1"/>
        </w:rPr>
      </w:pPr>
    </w:p>
    <w:p w14:paraId="4DDBEF00" w14:textId="77777777" w:rsidR="00C81E9B" w:rsidRPr="007467D4" w:rsidRDefault="00C81E9B" w:rsidP="00212DC3">
      <w:pPr>
        <w:rPr>
          <w:color w:val="000000" w:themeColor="text1"/>
        </w:rPr>
      </w:pPr>
    </w:p>
    <w:p w14:paraId="3461D779" w14:textId="77777777" w:rsidR="00C81E9B" w:rsidRPr="007467D4" w:rsidRDefault="00C81E9B" w:rsidP="00212DC3">
      <w:pPr>
        <w:rPr>
          <w:color w:val="000000" w:themeColor="text1"/>
        </w:rPr>
      </w:pPr>
    </w:p>
    <w:p w14:paraId="3CF2D8B6" w14:textId="77777777" w:rsidR="00C81E9B" w:rsidRPr="007467D4" w:rsidRDefault="00C81E9B" w:rsidP="00212DC3">
      <w:pPr>
        <w:rPr>
          <w:color w:val="000000" w:themeColor="text1"/>
        </w:rPr>
      </w:pPr>
    </w:p>
    <w:p w14:paraId="0FB78278" w14:textId="77777777" w:rsidR="00C81E9B" w:rsidRPr="007467D4" w:rsidRDefault="00C81E9B" w:rsidP="00212DC3">
      <w:pPr>
        <w:rPr>
          <w:color w:val="000000" w:themeColor="text1"/>
        </w:rPr>
      </w:pPr>
    </w:p>
    <w:p w14:paraId="1FC39945" w14:textId="77777777" w:rsidR="00765986" w:rsidRPr="007467D4" w:rsidRDefault="00765986" w:rsidP="00212DC3">
      <w:pPr>
        <w:rPr>
          <w:color w:val="000000" w:themeColor="text1"/>
        </w:rPr>
      </w:pPr>
    </w:p>
    <w:p w14:paraId="0562CB0E" w14:textId="77777777" w:rsidR="00765986" w:rsidRPr="007467D4" w:rsidRDefault="00765986" w:rsidP="00212DC3">
      <w:pPr>
        <w:rPr>
          <w:color w:val="000000" w:themeColor="text1"/>
        </w:rPr>
      </w:pPr>
    </w:p>
    <w:p w14:paraId="34CE0A41" w14:textId="77777777" w:rsidR="00765986" w:rsidRPr="007467D4" w:rsidRDefault="00765986" w:rsidP="00212DC3">
      <w:pPr>
        <w:rPr>
          <w:color w:val="000000" w:themeColor="text1"/>
        </w:rPr>
      </w:pPr>
    </w:p>
    <w:p w14:paraId="62EBF3C5" w14:textId="77777777" w:rsidR="00765986" w:rsidRPr="007467D4" w:rsidRDefault="00765986" w:rsidP="00212DC3">
      <w:pPr>
        <w:rPr>
          <w:color w:val="000000" w:themeColor="text1"/>
        </w:rPr>
      </w:pPr>
    </w:p>
    <w:p w14:paraId="6D98A12B" w14:textId="77777777" w:rsidR="00765986" w:rsidRPr="007467D4" w:rsidRDefault="00765986" w:rsidP="00212DC3">
      <w:pPr>
        <w:rPr>
          <w:color w:val="000000" w:themeColor="text1"/>
        </w:rPr>
      </w:pPr>
    </w:p>
    <w:p w14:paraId="2946DB82" w14:textId="77777777" w:rsidR="00765986" w:rsidRPr="007467D4" w:rsidRDefault="00765986" w:rsidP="00212DC3">
      <w:pPr>
        <w:rPr>
          <w:color w:val="000000" w:themeColor="text1"/>
        </w:rPr>
      </w:pPr>
    </w:p>
    <w:p w14:paraId="5997CC1D" w14:textId="77777777" w:rsidR="007B2312" w:rsidRPr="007467D4" w:rsidRDefault="007B2312" w:rsidP="00212DC3">
      <w:pPr>
        <w:rPr>
          <w:color w:val="000000" w:themeColor="text1"/>
        </w:rPr>
      </w:pPr>
    </w:p>
    <w:p w14:paraId="110FFD37" w14:textId="77777777" w:rsidR="007B2312" w:rsidRPr="007467D4" w:rsidRDefault="007B2312" w:rsidP="00212DC3">
      <w:pPr>
        <w:rPr>
          <w:color w:val="000000" w:themeColor="text1"/>
        </w:rPr>
      </w:pPr>
    </w:p>
    <w:p w14:paraId="6B699379" w14:textId="77777777" w:rsidR="007B2312" w:rsidRPr="007467D4" w:rsidRDefault="007B2312" w:rsidP="00212DC3">
      <w:pPr>
        <w:rPr>
          <w:color w:val="000000" w:themeColor="text1"/>
        </w:rPr>
      </w:pPr>
    </w:p>
    <w:p w14:paraId="3FE9F23F" w14:textId="77777777" w:rsidR="007B2312" w:rsidRPr="007467D4" w:rsidRDefault="007B2312" w:rsidP="00212DC3">
      <w:pPr>
        <w:rPr>
          <w:color w:val="000000" w:themeColor="text1"/>
        </w:rPr>
      </w:pPr>
    </w:p>
    <w:p w14:paraId="1F72F646" w14:textId="77777777" w:rsidR="007B2312" w:rsidRPr="007467D4" w:rsidRDefault="007B2312" w:rsidP="00212DC3">
      <w:pPr>
        <w:rPr>
          <w:color w:val="000000" w:themeColor="text1"/>
        </w:rPr>
      </w:pPr>
    </w:p>
    <w:p w14:paraId="08CE6F91" w14:textId="77777777" w:rsidR="00765986" w:rsidRPr="007467D4" w:rsidRDefault="00765986" w:rsidP="00212DC3">
      <w:pPr>
        <w:rPr>
          <w:color w:val="000000" w:themeColor="text1"/>
        </w:rPr>
      </w:pPr>
    </w:p>
    <w:p w14:paraId="61CDCEAD" w14:textId="77777777" w:rsidR="00765986" w:rsidRPr="007467D4" w:rsidRDefault="00765986" w:rsidP="00212DC3">
      <w:pPr>
        <w:rPr>
          <w:color w:val="000000" w:themeColor="text1"/>
        </w:rPr>
      </w:pPr>
    </w:p>
    <w:p w14:paraId="6BB9E253" w14:textId="77777777" w:rsidR="006F0994" w:rsidRPr="007467D4" w:rsidRDefault="006F0994" w:rsidP="00212DC3">
      <w:pPr>
        <w:rPr>
          <w:color w:val="000000" w:themeColor="text1"/>
        </w:rPr>
      </w:pPr>
    </w:p>
    <w:p w14:paraId="23DE523C" w14:textId="77777777" w:rsidR="006618C7" w:rsidRPr="007467D4" w:rsidRDefault="006618C7" w:rsidP="00212DC3">
      <w:pPr>
        <w:rPr>
          <w:color w:val="000000" w:themeColor="text1"/>
        </w:rPr>
      </w:pPr>
    </w:p>
    <w:p w14:paraId="52E56223" w14:textId="77777777" w:rsidR="007467D4" w:rsidRPr="007467D4" w:rsidRDefault="007467D4" w:rsidP="00212DC3">
      <w:pPr>
        <w:rPr>
          <w:color w:val="000000" w:themeColor="text1"/>
        </w:rPr>
      </w:pPr>
    </w:p>
    <w:p w14:paraId="07547A01" w14:textId="77777777" w:rsidR="007467D4" w:rsidRPr="007467D4" w:rsidRDefault="007467D4" w:rsidP="00212DC3">
      <w:pPr>
        <w:rPr>
          <w:color w:val="000000" w:themeColor="text1"/>
        </w:rPr>
      </w:pPr>
    </w:p>
    <w:p w14:paraId="5043CB0F" w14:textId="77777777" w:rsidR="007467D4" w:rsidRPr="007467D4" w:rsidRDefault="007467D4" w:rsidP="00212DC3">
      <w:pPr>
        <w:rPr>
          <w:color w:val="000000" w:themeColor="text1"/>
        </w:rPr>
      </w:pPr>
    </w:p>
    <w:p w14:paraId="6537F28F" w14:textId="77777777" w:rsidR="007467D4" w:rsidRPr="007467D4" w:rsidRDefault="007467D4" w:rsidP="00212DC3">
      <w:pPr>
        <w:rPr>
          <w:color w:val="000000" w:themeColor="text1"/>
        </w:rPr>
      </w:pPr>
    </w:p>
    <w:p w14:paraId="6DFB9E20" w14:textId="77777777" w:rsidR="007467D4" w:rsidRPr="007467D4" w:rsidRDefault="007467D4" w:rsidP="00212DC3">
      <w:pPr>
        <w:rPr>
          <w:color w:val="000000" w:themeColor="text1"/>
        </w:rPr>
      </w:pPr>
    </w:p>
    <w:p w14:paraId="779AF822" w14:textId="77777777" w:rsidR="00C81E9B" w:rsidRPr="007467D4" w:rsidRDefault="00C81E9B" w:rsidP="00C81E9B">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lastRenderedPageBreak/>
        <w:t>別表第１</w:t>
      </w:r>
    </w:p>
    <w:p w14:paraId="144A5D23" w14:textId="77777777" w:rsidR="00F74D5A" w:rsidRPr="007467D4" w:rsidRDefault="00F74D5A" w:rsidP="00C81E9B">
      <w:pPr>
        <w:rPr>
          <w:rFonts w:asciiTheme="minorEastAsia" w:hAnsiTheme="minorEastAsia" w:cs="Times New Roman"/>
          <w:color w:val="000000" w:themeColor="text1"/>
          <w:szCs w:val="21"/>
        </w:rPr>
      </w:pPr>
    </w:p>
    <w:p w14:paraId="4BA9BE21" w14:textId="77777777" w:rsidR="00CF5809" w:rsidRPr="007467D4" w:rsidRDefault="00C81E9B" w:rsidP="00CF5809">
      <w:pPr>
        <w:ind w:firstLineChars="300" w:firstLine="63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開放日及び開放時間</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3209"/>
        <w:gridCol w:w="3209"/>
      </w:tblGrid>
      <w:tr w:rsidR="007467D4" w:rsidRPr="007467D4" w14:paraId="6ECB9F1B" w14:textId="77777777" w:rsidTr="4E2E36D1">
        <w:trPr>
          <w:trHeight w:val="524"/>
        </w:trPr>
        <w:tc>
          <w:tcPr>
            <w:tcW w:w="2035" w:type="dxa"/>
            <w:tcBorders>
              <w:top w:val="single" w:sz="4" w:space="0" w:color="000000" w:themeColor="text1"/>
              <w:left w:val="single" w:sz="4" w:space="0" w:color="000000" w:themeColor="text1"/>
              <w:bottom w:val="nil"/>
              <w:right w:val="single" w:sz="4" w:space="0" w:color="000000" w:themeColor="text1"/>
            </w:tcBorders>
            <w:vAlign w:val="center"/>
          </w:tcPr>
          <w:p w14:paraId="738610EB" w14:textId="77777777" w:rsidR="00CF5809" w:rsidRPr="007467D4" w:rsidRDefault="00CF5809" w:rsidP="002B2F19">
            <w:pPr>
              <w:suppressAutoHyphens/>
              <w:kinsoku w:val="0"/>
              <w:overflowPunct w:val="0"/>
              <w:autoSpaceDE w:val="0"/>
              <w:autoSpaceDN w:val="0"/>
              <w:adjustRightInd w:val="0"/>
              <w:spacing w:line="366" w:lineRule="exact"/>
              <w:jc w:val="center"/>
              <w:textAlignment w:val="baseline"/>
              <w:rPr>
                <w:rFonts w:ascii="ＭＳ 明朝" w:eastAsia="ＭＳ 明朝" w:hAnsi="Times New Roman" w:cs="Times New Roman"/>
                <w:color w:val="000000" w:themeColor="text1"/>
                <w:kern w:val="0"/>
                <w:sz w:val="24"/>
                <w:szCs w:val="24"/>
              </w:rPr>
            </w:pPr>
          </w:p>
        </w:tc>
        <w:tc>
          <w:tcPr>
            <w:tcW w:w="3209" w:type="dxa"/>
            <w:tcBorders>
              <w:top w:val="single" w:sz="4" w:space="0" w:color="000000" w:themeColor="text1"/>
              <w:left w:val="single" w:sz="4" w:space="0" w:color="000000" w:themeColor="text1"/>
              <w:bottom w:val="nil"/>
              <w:right w:val="single" w:sz="4" w:space="0" w:color="000000" w:themeColor="text1"/>
            </w:tcBorders>
            <w:vAlign w:val="center"/>
          </w:tcPr>
          <w:p w14:paraId="3E439928" w14:textId="77777777" w:rsidR="00CF5809" w:rsidRPr="007467D4" w:rsidRDefault="002B2F19" w:rsidP="002B2F19">
            <w:pPr>
              <w:suppressAutoHyphens/>
              <w:kinsoku w:val="0"/>
              <w:wordWrap w:val="0"/>
              <w:overflowPunct w:val="0"/>
              <w:autoSpaceDE w:val="0"/>
              <w:autoSpaceDN w:val="0"/>
              <w:adjustRightInd w:val="0"/>
              <w:spacing w:line="366" w:lineRule="exact"/>
              <w:jc w:val="center"/>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ＭＳ 明朝" w:hint="eastAsia"/>
                <w:color w:val="000000" w:themeColor="text1"/>
                <w:kern w:val="0"/>
                <w:sz w:val="24"/>
                <w:szCs w:val="24"/>
              </w:rPr>
              <w:t xml:space="preserve">体　　　育　　　</w:t>
            </w:r>
            <w:r w:rsidR="00CF5809" w:rsidRPr="007467D4">
              <w:rPr>
                <w:rFonts w:ascii="Times New Roman" w:eastAsia="ＭＳ 明朝" w:hAnsi="Times New Roman" w:cs="ＭＳ 明朝" w:hint="eastAsia"/>
                <w:color w:val="000000" w:themeColor="text1"/>
                <w:kern w:val="0"/>
                <w:sz w:val="24"/>
                <w:szCs w:val="24"/>
              </w:rPr>
              <w:t>館</w:t>
            </w:r>
          </w:p>
        </w:tc>
        <w:tc>
          <w:tcPr>
            <w:tcW w:w="3209" w:type="dxa"/>
            <w:tcBorders>
              <w:top w:val="single" w:sz="4" w:space="0" w:color="000000" w:themeColor="text1"/>
              <w:left w:val="single" w:sz="4" w:space="0" w:color="000000" w:themeColor="text1"/>
              <w:bottom w:val="nil"/>
              <w:right w:val="single" w:sz="4" w:space="0" w:color="000000" w:themeColor="text1"/>
            </w:tcBorders>
            <w:vAlign w:val="center"/>
          </w:tcPr>
          <w:p w14:paraId="4AD4872F" w14:textId="77777777" w:rsidR="00CF5809" w:rsidRPr="007467D4" w:rsidRDefault="002B2F19" w:rsidP="002B2F19">
            <w:pPr>
              <w:suppressAutoHyphens/>
              <w:kinsoku w:val="0"/>
              <w:wordWrap w:val="0"/>
              <w:overflowPunct w:val="0"/>
              <w:autoSpaceDE w:val="0"/>
              <w:autoSpaceDN w:val="0"/>
              <w:adjustRightInd w:val="0"/>
              <w:spacing w:line="366" w:lineRule="exact"/>
              <w:jc w:val="center"/>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ＭＳ 明朝" w:hint="eastAsia"/>
                <w:color w:val="000000" w:themeColor="text1"/>
                <w:kern w:val="0"/>
                <w:sz w:val="24"/>
                <w:szCs w:val="24"/>
              </w:rPr>
              <w:t xml:space="preserve">運　　　動　　　</w:t>
            </w:r>
            <w:r w:rsidR="00CF5809" w:rsidRPr="007467D4">
              <w:rPr>
                <w:rFonts w:ascii="Times New Roman" w:eastAsia="ＭＳ 明朝" w:hAnsi="Times New Roman" w:cs="ＭＳ 明朝" w:hint="eastAsia"/>
                <w:color w:val="000000" w:themeColor="text1"/>
                <w:kern w:val="0"/>
                <w:sz w:val="24"/>
                <w:szCs w:val="24"/>
              </w:rPr>
              <w:t>場</w:t>
            </w:r>
          </w:p>
        </w:tc>
      </w:tr>
      <w:tr w:rsidR="007467D4" w:rsidRPr="007467D4" w14:paraId="65EF701A" w14:textId="77777777" w:rsidTr="4E2E36D1">
        <w:trPr>
          <w:trHeight w:val="484"/>
        </w:trPr>
        <w:tc>
          <w:tcPr>
            <w:tcW w:w="2035" w:type="dxa"/>
            <w:tcBorders>
              <w:top w:val="single" w:sz="4" w:space="0" w:color="000000" w:themeColor="text1"/>
              <w:left w:val="single" w:sz="4" w:space="0" w:color="000000" w:themeColor="text1"/>
              <w:bottom w:val="nil"/>
              <w:right w:val="single" w:sz="4" w:space="0" w:color="000000" w:themeColor="text1"/>
            </w:tcBorders>
            <w:vAlign w:val="center"/>
          </w:tcPr>
          <w:p w14:paraId="5ED6BD1E" w14:textId="134D8C9A" w:rsidR="00CF5809" w:rsidRPr="007467D4" w:rsidRDefault="00CF5809" w:rsidP="00CF5809">
            <w:pPr>
              <w:suppressAutoHyphens/>
              <w:kinsoku w:val="0"/>
              <w:overflowPunct w:val="0"/>
              <w:autoSpaceDE w:val="0"/>
              <w:autoSpaceDN w:val="0"/>
              <w:adjustRightInd w:val="0"/>
              <w:spacing w:line="366" w:lineRule="exact"/>
              <w:jc w:val="center"/>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ＭＳ 明朝" w:hint="eastAsia"/>
                <w:color w:val="000000" w:themeColor="text1"/>
                <w:kern w:val="0"/>
                <w:sz w:val="24"/>
                <w:szCs w:val="24"/>
              </w:rPr>
              <w:t>早　朝</w:t>
            </w:r>
          </w:p>
        </w:tc>
        <w:tc>
          <w:tcPr>
            <w:tcW w:w="3209" w:type="dxa"/>
            <w:tcBorders>
              <w:top w:val="single" w:sz="4" w:space="0" w:color="000000" w:themeColor="text1"/>
              <w:left w:val="single" w:sz="4" w:space="0" w:color="000000" w:themeColor="text1"/>
              <w:bottom w:val="nil"/>
              <w:right w:val="single" w:sz="4" w:space="0" w:color="000000" w:themeColor="text1"/>
            </w:tcBorders>
            <w:vAlign w:val="center"/>
          </w:tcPr>
          <w:p w14:paraId="0B8E4867" w14:textId="114F81E2" w:rsidR="003B34A2" w:rsidRPr="0078000A" w:rsidRDefault="00CF5809" w:rsidP="4E2E36D1">
            <w:pPr>
              <w:suppressAutoHyphens/>
              <w:kinsoku w:val="0"/>
              <w:wordWrap w:val="0"/>
              <w:overflowPunct w:val="0"/>
              <w:autoSpaceDE w:val="0"/>
              <w:autoSpaceDN w:val="0"/>
              <w:adjustRightInd w:val="0"/>
              <w:spacing w:line="366" w:lineRule="exact"/>
              <w:jc w:val="left"/>
              <w:textAlignment w:val="baseline"/>
              <w:rPr>
                <w:rFonts w:ascii="Times New Roman" w:eastAsia="ＭＳ 明朝" w:hAnsi="Times New Roman" w:cs="ＭＳ 明朝"/>
                <w:kern w:val="0"/>
                <w:sz w:val="24"/>
                <w:szCs w:val="24"/>
                <w:highlight w:val="lightGray"/>
              </w:rPr>
            </w:pPr>
            <w:r w:rsidRPr="0078000A">
              <w:rPr>
                <w:rFonts w:ascii="Times New Roman" w:eastAsia="ＭＳ 明朝" w:hAnsi="Times New Roman" w:cs="ＭＳ 明朝"/>
                <w:kern w:val="0"/>
                <w:sz w:val="24"/>
                <w:szCs w:val="24"/>
              </w:rPr>
              <w:t xml:space="preserve">　　６：</w:t>
            </w:r>
            <w:r w:rsidR="74355DD6" w:rsidRPr="0078000A">
              <w:rPr>
                <w:rFonts w:ascii="Times New Roman" w:eastAsia="ＭＳ 明朝" w:hAnsi="Times New Roman" w:cs="ＭＳ 明朝"/>
                <w:kern w:val="0"/>
                <w:sz w:val="24"/>
                <w:szCs w:val="24"/>
              </w:rPr>
              <w:t>００</w:t>
            </w:r>
            <w:r w:rsidRPr="0078000A">
              <w:rPr>
                <w:rFonts w:ascii="Times New Roman" w:eastAsia="ＭＳ 明朝" w:hAnsi="Times New Roman" w:cs="ＭＳ 明朝"/>
                <w:kern w:val="0"/>
                <w:sz w:val="24"/>
                <w:szCs w:val="24"/>
              </w:rPr>
              <w:t xml:space="preserve">～　</w:t>
            </w:r>
            <w:r w:rsidR="44DF992F" w:rsidRPr="0078000A">
              <w:rPr>
                <w:rFonts w:ascii="Times New Roman" w:eastAsia="ＭＳ 明朝" w:hAnsi="Times New Roman" w:cs="ＭＳ 明朝"/>
                <w:kern w:val="0"/>
                <w:sz w:val="24"/>
                <w:szCs w:val="24"/>
              </w:rPr>
              <w:t>８</w:t>
            </w:r>
            <w:r w:rsidRPr="0078000A">
              <w:rPr>
                <w:rFonts w:ascii="Times New Roman" w:eastAsia="ＭＳ 明朝" w:hAnsi="Times New Roman" w:cs="ＭＳ 明朝"/>
                <w:kern w:val="0"/>
                <w:sz w:val="24"/>
                <w:szCs w:val="24"/>
              </w:rPr>
              <w:t>：</w:t>
            </w:r>
            <w:r w:rsidR="2F087199" w:rsidRPr="0078000A">
              <w:rPr>
                <w:rFonts w:ascii="Times New Roman" w:eastAsia="ＭＳ 明朝" w:hAnsi="Times New Roman" w:cs="ＭＳ 明朝"/>
                <w:kern w:val="0"/>
                <w:sz w:val="24"/>
                <w:szCs w:val="24"/>
              </w:rPr>
              <w:t>０</w:t>
            </w:r>
            <w:r w:rsidRPr="0078000A">
              <w:rPr>
                <w:rFonts w:ascii="Times New Roman" w:eastAsia="ＭＳ 明朝" w:hAnsi="Times New Roman" w:cs="ＭＳ 明朝"/>
                <w:kern w:val="0"/>
                <w:sz w:val="24"/>
                <w:szCs w:val="24"/>
              </w:rPr>
              <w:t>０</w:t>
            </w:r>
          </w:p>
        </w:tc>
        <w:tc>
          <w:tcPr>
            <w:tcW w:w="3209" w:type="dxa"/>
            <w:tcBorders>
              <w:top w:val="single" w:sz="4" w:space="0" w:color="000000" w:themeColor="text1"/>
              <w:left w:val="single" w:sz="4" w:space="0" w:color="000000" w:themeColor="text1"/>
              <w:bottom w:val="nil"/>
              <w:right w:val="single" w:sz="4" w:space="0" w:color="000000" w:themeColor="text1"/>
            </w:tcBorders>
            <w:vAlign w:val="center"/>
          </w:tcPr>
          <w:p w14:paraId="6F98E306" w14:textId="7FE3D1DD" w:rsidR="00CF5809" w:rsidRPr="0078000A" w:rsidRDefault="00CF5809" w:rsidP="00CF5809">
            <w:pPr>
              <w:suppressAutoHyphens/>
              <w:kinsoku w:val="0"/>
              <w:wordWrap w:val="0"/>
              <w:overflowPunct w:val="0"/>
              <w:autoSpaceDE w:val="0"/>
              <w:autoSpaceDN w:val="0"/>
              <w:adjustRightInd w:val="0"/>
              <w:spacing w:line="366" w:lineRule="exact"/>
              <w:jc w:val="left"/>
              <w:textAlignment w:val="baseline"/>
              <w:rPr>
                <w:rFonts w:ascii="ＭＳ 明朝" w:eastAsia="ＭＳ 明朝" w:hAnsi="Times New Roman" w:cs="Times New Roman"/>
                <w:kern w:val="0"/>
                <w:sz w:val="24"/>
                <w:szCs w:val="24"/>
              </w:rPr>
            </w:pPr>
            <w:r w:rsidRPr="0078000A">
              <w:rPr>
                <w:rFonts w:ascii="Times New Roman" w:eastAsia="ＭＳ 明朝" w:hAnsi="Times New Roman" w:cs="Times New Roman"/>
                <w:kern w:val="0"/>
                <w:sz w:val="24"/>
                <w:szCs w:val="24"/>
              </w:rPr>
              <w:t xml:space="preserve"> </w:t>
            </w:r>
            <w:r w:rsidR="0078000A">
              <w:rPr>
                <w:rFonts w:ascii="Times New Roman" w:eastAsia="ＭＳ 明朝" w:hAnsi="Times New Roman" w:cs="Times New Roman" w:hint="eastAsia"/>
                <w:kern w:val="0"/>
                <w:sz w:val="24"/>
                <w:szCs w:val="24"/>
              </w:rPr>
              <w:t xml:space="preserve">　　</w:t>
            </w:r>
            <w:r w:rsidRPr="0078000A">
              <w:rPr>
                <w:rFonts w:ascii="Times New Roman" w:eastAsia="ＭＳ 明朝" w:hAnsi="Times New Roman" w:cs="ＭＳ 明朝"/>
                <w:kern w:val="0"/>
                <w:sz w:val="24"/>
                <w:szCs w:val="24"/>
              </w:rPr>
              <w:t>６：００～</w:t>
            </w:r>
            <w:r w:rsidR="473ED5C9" w:rsidRPr="0078000A">
              <w:rPr>
                <w:rFonts w:ascii="Times New Roman" w:eastAsia="ＭＳ 明朝" w:hAnsi="Times New Roman" w:cs="ＭＳ 明朝"/>
                <w:kern w:val="0"/>
                <w:sz w:val="24"/>
                <w:szCs w:val="24"/>
              </w:rPr>
              <w:t>８</w:t>
            </w:r>
            <w:r w:rsidRPr="0078000A">
              <w:rPr>
                <w:rFonts w:ascii="Times New Roman" w:eastAsia="ＭＳ 明朝" w:hAnsi="Times New Roman" w:cs="ＭＳ 明朝"/>
                <w:kern w:val="0"/>
                <w:sz w:val="24"/>
                <w:szCs w:val="24"/>
              </w:rPr>
              <w:t>：００</w:t>
            </w:r>
          </w:p>
        </w:tc>
      </w:tr>
      <w:tr w:rsidR="007467D4" w:rsidRPr="007467D4" w14:paraId="055215BC" w14:textId="77777777" w:rsidTr="4E2E36D1">
        <w:trPr>
          <w:trHeight w:val="563"/>
        </w:trPr>
        <w:tc>
          <w:tcPr>
            <w:tcW w:w="2035" w:type="dxa"/>
            <w:tcBorders>
              <w:top w:val="single" w:sz="4" w:space="0" w:color="000000" w:themeColor="text1"/>
              <w:left w:val="single" w:sz="4" w:space="0" w:color="000000" w:themeColor="text1"/>
              <w:bottom w:val="nil"/>
              <w:right w:val="single" w:sz="4" w:space="0" w:color="000000" w:themeColor="text1"/>
            </w:tcBorders>
            <w:vAlign w:val="center"/>
          </w:tcPr>
          <w:p w14:paraId="4A111855" w14:textId="77777777" w:rsidR="00CF5809" w:rsidRPr="007467D4" w:rsidRDefault="00CF5809" w:rsidP="00CF5809">
            <w:pPr>
              <w:suppressAutoHyphens/>
              <w:kinsoku w:val="0"/>
              <w:wordWrap w:val="0"/>
              <w:overflowPunct w:val="0"/>
              <w:autoSpaceDE w:val="0"/>
              <w:autoSpaceDN w:val="0"/>
              <w:adjustRightInd w:val="0"/>
              <w:spacing w:line="366" w:lineRule="exact"/>
              <w:jc w:val="center"/>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ＭＳ 明朝" w:hint="eastAsia"/>
                <w:color w:val="000000" w:themeColor="text1"/>
                <w:kern w:val="0"/>
                <w:sz w:val="24"/>
                <w:szCs w:val="24"/>
              </w:rPr>
              <w:t>平　日</w:t>
            </w:r>
          </w:p>
        </w:tc>
        <w:tc>
          <w:tcPr>
            <w:tcW w:w="3209" w:type="dxa"/>
            <w:tcBorders>
              <w:top w:val="single" w:sz="4" w:space="0" w:color="000000" w:themeColor="text1"/>
              <w:left w:val="single" w:sz="4" w:space="0" w:color="000000" w:themeColor="text1"/>
              <w:bottom w:val="nil"/>
              <w:right w:val="single" w:sz="4" w:space="0" w:color="000000" w:themeColor="text1"/>
            </w:tcBorders>
            <w:vAlign w:val="center"/>
          </w:tcPr>
          <w:p w14:paraId="78B5C903" w14:textId="77777777" w:rsidR="00CF5809" w:rsidRPr="007467D4" w:rsidRDefault="00CF5809" w:rsidP="00CF5809">
            <w:pPr>
              <w:suppressAutoHyphens/>
              <w:kinsoku w:val="0"/>
              <w:wordWrap w:val="0"/>
              <w:overflowPunct w:val="0"/>
              <w:autoSpaceDE w:val="0"/>
              <w:autoSpaceDN w:val="0"/>
              <w:adjustRightInd w:val="0"/>
              <w:spacing w:line="366" w:lineRule="exact"/>
              <w:jc w:val="left"/>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Times New Roman"/>
                <w:color w:val="000000" w:themeColor="text1"/>
                <w:kern w:val="0"/>
                <w:sz w:val="24"/>
                <w:szCs w:val="24"/>
              </w:rPr>
              <w:t xml:space="preserve">  </w:t>
            </w:r>
            <w:r w:rsidRPr="007467D4">
              <w:rPr>
                <w:rFonts w:ascii="Times New Roman" w:eastAsia="ＭＳ 明朝" w:hAnsi="Times New Roman" w:cs="ＭＳ 明朝" w:hint="eastAsia"/>
                <w:color w:val="000000" w:themeColor="text1"/>
                <w:kern w:val="0"/>
                <w:sz w:val="24"/>
                <w:szCs w:val="24"/>
              </w:rPr>
              <w:t>１７：００～２２：００</w:t>
            </w:r>
          </w:p>
        </w:tc>
        <w:tc>
          <w:tcPr>
            <w:tcW w:w="3209" w:type="dxa"/>
            <w:tcBorders>
              <w:top w:val="single" w:sz="4" w:space="0" w:color="000000" w:themeColor="text1"/>
              <w:left w:val="single" w:sz="4" w:space="0" w:color="000000" w:themeColor="text1"/>
              <w:bottom w:val="nil"/>
              <w:right w:val="single" w:sz="4" w:space="0" w:color="000000" w:themeColor="text1"/>
            </w:tcBorders>
            <w:vAlign w:val="center"/>
          </w:tcPr>
          <w:p w14:paraId="7B0F02D7" w14:textId="77777777" w:rsidR="00CF5809" w:rsidRPr="007467D4" w:rsidRDefault="00CF5809" w:rsidP="00CF5809">
            <w:pPr>
              <w:suppressAutoHyphens/>
              <w:kinsoku w:val="0"/>
              <w:wordWrap w:val="0"/>
              <w:overflowPunct w:val="0"/>
              <w:autoSpaceDE w:val="0"/>
              <w:autoSpaceDN w:val="0"/>
              <w:adjustRightInd w:val="0"/>
              <w:spacing w:line="366" w:lineRule="exact"/>
              <w:jc w:val="left"/>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ＭＳ 明朝" w:hint="eastAsia"/>
                <w:color w:val="000000" w:themeColor="text1"/>
                <w:kern w:val="0"/>
                <w:sz w:val="24"/>
                <w:szCs w:val="24"/>
              </w:rPr>
              <w:t xml:space="preserve">　１７：００～１９：００</w:t>
            </w:r>
          </w:p>
        </w:tc>
      </w:tr>
      <w:tr w:rsidR="007467D4" w:rsidRPr="007467D4" w14:paraId="20C02153" w14:textId="77777777" w:rsidTr="4E2E36D1">
        <w:trPr>
          <w:trHeight w:val="557"/>
        </w:trPr>
        <w:tc>
          <w:tcPr>
            <w:tcW w:w="2035" w:type="dxa"/>
            <w:tcBorders>
              <w:top w:val="single" w:sz="4" w:space="0" w:color="000000" w:themeColor="text1"/>
              <w:left w:val="single" w:sz="4" w:space="0" w:color="000000" w:themeColor="text1"/>
              <w:bottom w:val="nil"/>
              <w:right w:val="single" w:sz="4" w:space="0" w:color="000000" w:themeColor="text1"/>
            </w:tcBorders>
            <w:vAlign w:val="center"/>
          </w:tcPr>
          <w:p w14:paraId="2685186C" w14:textId="77777777" w:rsidR="00CF5809" w:rsidRPr="007467D4" w:rsidRDefault="00CF5809" w:rsidP="00CF5809">
            <w:pPr>
              <w:suppressAutoHyphens/>
              <w:kinsoku w:val="0"/>
              <w:wordWrap w:val="0"/>
              <w:overflowPunct w:val="0"/>
              <w:autoSpaceDE w:val="0"/>
              <w:autoSpaceDN w:val="0"/>
              <w:adjustRightInd w:val="0"/>
              <w:spacing w:line="366" w:lineRule="exact"/>
              <w:jc w:val="center"/>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ＭＳ 明朝" w:hint="eastAsia"/>
                <w:color w:val="000000" w:themeColor="text1"/>
                <w:kern w:val="0"/>
                <w:sz w:val="24"/>
                <w:szCs w:val="24"/>
              </w:rPr>
              <w:t>土曜日</w:t>
            </w:r>
          </w:p>
        </w:tc>
        <w:tc>
          <w:tcPr>
            <w:tcW w:w="3209" w:type="dxa"/>
            <w:tcBorders>
              <w:top w:val="single" w:sz="4" w:space="0" w:color="000000" w:themeColor="text1"/>
              <w:left w:val="single" w:sz="4" w:space="0" w:color="000000" w:themeColor="text1"/>
              <w:bottom w:val="nil"/>
              <w:right w:val="single" w:sz="4" w:space="0" w:color="000000" w:themeColor="text1"/>
            </w:tcBorders>
            <w:vAlign w:val="center"/>
          </w:tcPr>
          <w:p w14:paraId="5FB7B9B2" w14:textId="77777777" w:rsidR="00CF5809" w:rsidRPr="007467D4" w:rsidRDefault="00CF5809" w:rsidP="00CF5809">
            <w:pPr>
              <w:suppressAutoHyphens/>
              <w:kinsoku w:val="0"/>
              <w:wordWrap w:val="0"/>
              <w:overflowPunct w:val="0"/>
              <w:autoSpaceDE w:val="0"/>
              <w:autoSpaceDN w:val="0"/>
              <w:adjustRightInd w:val="0"/>
              <w:spacing w:line="366" w:lineRule="exact"/>
              <w:jc w:val="left"/>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Times New Roman"/>
                <w:color w:val="000000" w:themeColor="text1"/>
                <w:kern w:val="0"/>
                <w:sz w:val="24"/>
                <w:szCs w:val="24"/>
              </w:rPr>
              <w:t xml:space="preserve">    </w:t>
            </w:r>
            <w:r w:rsidRPr="007467D4">
              <w:rPr>
                <w:rFonts w:ascii="Times New Roman" w:eastAsia="ＭＳ 明朝" w:hAnsi="Times New Roman" w:cs="ＭＳ 明朝" w:hint="eastAsia"/>
                <w:color w:val="000000" w:themeColor="text1"/>
                <w:kern w:val="0"/>
                <w:sz w:val="24"/>
                <w:szCs w:val="24"/>
              </w:rPr>
              <w:t>９：００～２２：００</w:t>
            </w:r>
          </w:p>
        </w:tc>
        <w:tc>
          <w:tcPr>
            <w:tcW w:w="3209" w:type="dxa"/>
            <w:tcBorders>
              <w:top w:val="single" w:sz="4" w:space="0" w:color="000000" w:themeColor="text1"/>
              <w:left w:val="single" w:sz="4" w:space="0" w:color="000000" w:themeColor="text1"/>
              <w:bottom w:val="nil"/>
              <w:right w:val="single" w:sz="4" w:space="0" w:color="000000" w:themeColor="text1"/>
            </w:tcBorders>
            <w:vAlign w:val="center"/>
          </w:tcPr>
          <w:p w14:paraId="24CD72A8" w14:textId="77777777" w:rsidR="00CF5809" w:rsidRPr="007467D4" w:rsidRDefault="00CF5809" w:rsidP="00CF5809">
            <w:pPr>
              <w:suppressAutoHyphens/>
              <w:kinsoku w:val="0"/>
              <w:wordWrap w:val="0"/>
              <w:overflowPunct w:val="0"/>
              <w:autoSpaceDE w:val="0"/>
              <w:autoSpaceDN w:val="0"/>
              <w:adjustRightInd w:val="0"/>
              <w:spacing w:line="366" w:lineRule="exact"/>
              <w:jc w:val="left"/>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Times New Roman"/>
                <w:color w:val="000000" w:themeColor="text1"/>
                <w:kern w:val="0"/>
                <w:sz w:val="24"/>
                <w:szCs w:val="24"/>
              </w:rPr>
              <w:t xml:space="preserve">    </w:t>
            </w:r>
            <w:r w:rsidRPr="007467D4">
              <w:rPr>
                <w:rFonts w:ascii="Times New Roman" w:eastAsia="ＭＳ 明朝" w:hAnsi="Times New Roman" w:cs="ＭＳ 明朝" w:hint="eastAsia"/>
                <w:color w:val="000000" w:themeColor="text1"/>
                <w:kern w:val="0"/>
                <w:sz w:val="24"/>
                <w:szCs w:val="24"/>
              </w:rPr>
              <w:t>９：００～１９：００</w:t>
            </w:r>
          </w:p>
        </w:tc>
      </w:tr>
      <w:tr w:rsidR="00CF5809" w:rsidRPr="007467D4" w14:paraId="2485A69C" w14:textId="77777777" w:rsidTr="4E2E36D1">
        <w:trPr>
          <w:trHeight w:val="607"/>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31449" w14:textId="77777777" w:rsidR="00CF5809" w:rsidRPr="007467D4" w:rsidRDefault="00CF5809" w:rsidP="00CF5809">
            <w:pPr>
              <w:suppressAutoHyphens/>
              <w:kinsoku w:val="0"/>
              <w:wordWrap w:val="0"/>
              <w:overflowPunct w:val="0"/>
              <w:autoSpaceDE w:val="0"/>
              <w:autoSpaceDN w:val="0"/>
              <w:adjustRightInd w:val="0"/>
              <w:spacing w:line="366" w:lineRule="exact"/>
              <w:jc w:val="center"/>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ＭＳ 明朝" w:hint="eastAsia"/>
                <w:color w:val="000000" w:themeColor="text1"/>
                <w:kern w:val="0"/>
                <w:sz w:val="24"/>
                <w:szCs w:val="24"/>
              </w:rPr>
              <w:t>日曜日・祝日</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F0CCB" w14:textId="77777777" w:rsidR="00CF5809" w:rsidRPr="007467D4" w:rsidRDefault="00CF5809" w:rsidP="00CF5809">
            <w:pPr>
              <w:suppressAutoHyphens/>
              <w:kinsoku w:val="0"/>
              <w:wordWrap w:val="0"/>
              <w:overflowPunct w:val="0"/>
              <w:autoSpaceDE w:val="0"/>
              <w:autoSpaceDN w:val="0"/>
              <w:adjustRightInd w:val="0"/>
              <w:spacing w:line="366" w:lineRule="exact"/>
              <w:jc w:val="left"/>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Times New Roman"/>
                <w:color w:val="000000" w:themeColor="text1"/>
                <w:kern w:val="0"/>
                <w:sz w:val="24"/>
                <w:szCs w:val="24"/>
              </w:rPr>
              <w:t xml:space="preserve">    </w:t>
            </w:r>
            <w:r w:rsidRPr="007467D4">
              <w:rPr>
                <w:rFonts w:ascii="Times New Roman" w:eastAsia="ＭＳ 明朝" w:hAnsi="Times New Roman" w:cs="ＭＳ 明朝" w:hint="eastAsia"/>
                <w:color w:val="000000" w:themeColor="text1"/>
                <w:kern w:val="0"/>
                <w:sz w:val="24"/>
                <w:szCs w:val="24"/>
              </w:rPr>
              <w:t>９：００～１７：００</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40097" w14:textId="77777777" w:rsidR="00CF5809" w:rsidRPr="007467D4" w:rsidRDefault="00CF5809" w:rsidP="00CF5809">
            <w:pPr>
              <w:suppressAutoHyphens/>
              <w:kinsoku w:val="0"/>
              <w:wordWrap w:val="0"/>
              <w:overflowPunct w:val="0"/>
              <w:autoSpaceDE w:val="0"/>
              <w:autoSpaceDN w:val="0"/>
              <w:adjustRightInd w:val="0"/>
              <w:spacing w:line="366" w:lineRule="exact"/>
              <w:jc w:val="left"/>
              <w:textAlignment w:val="baseline"/>
              <w:rPr>
                <w:rFonts w:ascii="ＭＳ 明朝" w:eastAsia="ＭＳ 明朝" w:hAnsi="Times New Roman" w:cs="Times New Roman"/>
                <w:color w:val="000000" w:themeColor="text1"/>
                <w:kern w:val="0"/>
                <w:sz w:val="24"/>
                <w:szCs w:val="24"/>
              </w:rPr>
            </w:pPr>
            <w:r w:rsidRPr="007467D4">
              <w:rPr>
                <w:rFonts w:ascii="Times New Roman" w:eastAsia="ＭＳ 明朝" w:hAnsi="Times New Roman" w:cs="Times New Roman"/>
                <w:color w:val="000000" w:themeColor="text1"/>
                <w:kern w:val="0"/>
                <w:sz w:val="24"/>
                <w:szCs w:val="24"/>
              </w:rPr>
              <w:t xml:space="preserve">    </w:t>
            </w:r>
            <w:r w:rsidRPr="007467D4">
              <w:rPr>
                <w:rFonts w:ascii="Times New Roman" w:eastAsia="ＭＳ 明朝" w:hAnsi="Times New Roman" w:cs="ＭＳ 明朝" w:hint="eastAsia"/>
                <w:color w:val="000000" w:themeColor="text1"/>
                <w:kern w:val="0"/>
                <w:sz w:val="24"/>
                <w:szCs w:val="24"/>
              </w:rPr>
              <w:t>９：００～１７：００</w:t>
            </w:r>
          </w:p>
        </w:tc>
      </w:tr>
    </w:tbl>
    <w:p w14:paraId="049311CB" w14:textId="3BE32884" w:rsidR="1897551C" w:rsidRPr="0078000A" w:rsidRDefault="1897551C" w:rsidP="4E2E36D1">
      <w:pPr>
        <w:rPr>
          <w:rFonts w:asciiTheme="minorEastAsia" w:hAnsiTheme="minorEastAsia" w:cs="Times New Roman"/>
          <w:color w:val="000000" w:themeColor="text1"/>
        </w:rPr>
      </w:pPr>
      <w:r w:rsidRPr="4E2E36D1">
        <w:rPr>
          <w:rFonts w:asciiTheme="minorEastAsia" w:hAnsiTheme="minorEastAsia" w:cs="Times New Roman"/>
          <w:color w:val="000000" w:themeColor="text1"/>
        </w:rPr>
        <w:t xml:space="preserve">　　</w:t>
      </w:r>
      <w:r w:rsidRPr="0078000A">
        <w:rPr>
          <w:rFonts w:asciiTheme="minorEastAsia" w:hAnsiTheme="minorEastAsia" w:cs="Times New Roman"/>
          <w:color w:val="000000" w:themeColor="text1"/>
        </w:rPr>
        <w:t>※</w:t>
      </w:r>
      <w:r w:rsidR="00D6727D">
        <w:rPr>
          <w:rFonts w:asciiTheme="minorEastAsia" w:hAnsiTheme="minorEastAsia" w:cs="Times New Roman" w:hint="eastAsia"/>
          <w:color w:val="000000" w:themeColor="text1"/>
        </w:rPr>
        <w:t xml:space="preserve">１　</w:t>
      </w:r>
      <w:r w:rsidRPr="0078000A">
        <w:rPr>
          <w:rFonts w:asciiTheme="minorEastAsia" w:hAnsiTheme="minorEastAsia" w:cs="Times New Roman"/>
          <w:color w:val="000000" w:themeColor="text1"/>
        </w:rPr>
        <w:t>上記は，学校課業日以外での利用を原則とする。</w:t>
      </w:r>
    </w:p>
    <w:p w14:paraId="3094CCE0" w14:textId="5FBA0352" w:rsidR="0078000A" w:rsidRDefault="0078000A" w:rsidP="00D6727D">
      <w:pPr>
        <w:ind w:left="850" w:hangingChars="405" w:hanging="850"/>
        <w:rPr>
          <w:rFonts w:asciiTheme="minorEastAsia" w:hAnsiTheme="minorEastAsia" w:cs="Times New Roman"/>
          <w:color w:val="000000" w:themeColor="text1"/>
        </w:rPr>
      </w:pPr>
      <w:r>
        <w:rPr>
          <w:rFonts w:asciiTheme="minorEastAsia" w:hAnsiTheme="minorEastAsia" w:cs="Times New Roman" w:hint="eastAsia"/>
          <w:color w:val="000000" w:themeColor="text1"/>
        </w:rPr>
        <w:t xml:space="preserve">　　※</w:t>
      </w:r>
      <w:r w:rsidR="00D6727D">
        <w:rPr>
          <w:rFonts w:asciiTheme="minorEastAsia" w:hAnsiTheme="minorEastAsia" w:cs="Times New Roman" w:hint="eastAsia"/>
          <w:color w:val="000000" w:themeColor="text1"/>
        </w:rPr>
        <w:t xml:space="preserve">２　</w:t>
      </w:r>
      <w:r>
        <w:rPr>
          <w:rFonts w:asciiTheme="minorEastAsia" w:hAnsiTheme="minorEastAsia" w:cs="Times New Roman" w:hint="eastAsia"/>
          <w:color w:val="000000" w:themeColor="text1"/>
        </w:rPr>
        <w:t>「早朝」については、</w:t>
      </w:r>
      <w:r w:rsidR="00D6727D">
        <w:rPr>
          <w:rFonts w:asciiTheme="minorEastAsia" w:hAnsiTheme="minorEastAsia" w:cs="Times New Roman" w:hint="eastAsia"/>
          <w:color w:val="000000" w:themeColor="text1"/>
        </w:rPr>
        <w:t>近隣住民への影響を考慮し、</w:t>
      </w:r>
      <w:r>
        <w:rPr>
          <w:rFonts w:asciiTheme="minorEastAsia" w:hAnsiTheme="minorEastAsia" w:cs="Times New Roman" w:hint="eastAsia"/>
          <w:color w:val="000000" w:themeColor="text1"/>
        </w:rPr>
        <w:t>地域行事（年間利用でないもの）の利用を</w:t>
      </w:r>
      <w:r w:rsidR="00D6727D">
        <w:rPr>
          <w:rFonts w:asciiTheme="minorEastAsia" w:hAnsiTheme="minorEastAsia" w:cs="Times New Roman" w:hint="eastAsia"/>
          <w:color w:val="000000" w:themeColor="text1"/>
        </w:rPr>
        <w:t>原則とする。</w:t>
      </w:r>
    </w:p>
    <w:p w14:paraId="463F29E8" w14:textId="77777777" w:rsidR="00441315" w:rsidRPr="007467D4" w:rsidRDefault="00441315" w:rsidP="00CF5809">
      <w:pPr>
        <w:rPr>
          <w:rFonts w:asciiTheme="minorEastAsia" w:hAnsiTheme="minorEastAsia" w:cs="Times New Roman"/>
          <w:color w:val="000000" w:themeColor="text1"/>
          <w:szCs w:val="21"/>
        </w:rPr>
      </w:pPr>
    </w:p>
    <w:p w14:paraId="3B7B4B86" w14:textId="77777777" w:rsidR="00FB00E5" w:rsidRPr="007467D4" w:rsidRDefault="00FB00E5" w:rsidP="00CF5809">
      <w:pPr>
        <w:rPr>
          <w:rFonts w:asciiTheme="minorEastAsia" w:hAnsiTheme="minorEastAsia" w:cs="Times New Roman"/>
          <w:color w:val="000000" w:themeColor="text1"/>
          <w:szCs w:val="21"/>
        </w:rPr>
      </w:pPr>
    </w:p>
    <w:p w14:paraId="3A0FF5F2" w14:textId="77777777" w:rsidR="0016151D" w:rsidRPr="007467D4" w:rsidRDefault="0016151D" w:rsidP="00CF5809">
      <w:pPr>
        <w:rPr>
          <w:rFonts w:asciiTheme="minorEastAsia" w:hAnsiTheme="minorEastAsia" w:cs="Times New Roman"/>
          <w:color w:val="000000" w:themeColor="text1"/>
          <w:szCs w:val="21"/>
        </w:rPr>
      </w:pPr>
    </w:p>
    <w:p w14:paraId="277FE4A1" w14:textId="77777777" w:rsidR="00441315" w:rsidRPr="007467D4" w:rsidRDefault="00441315" w:rsidP="00CF580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別表第２</w:t>
      </w:r>
    </w:p>
    <w:p w14:paraId="5630AD66" w14:textId="77777777" w:rsidR="00441315" w:rsidRPr="007467D4" w:rsidRDefault="00441315" w:rsidP="00CF5809">
      <w:pPr>
        <w:rPr>
          <w:rFonts w:asciiTheme="minorEastAsia" w:hAnsiTheme="minorEastAsia" w:cs="Times New Roman"/>
          <w:color w:val="000000" w:themeColor="text1"/>
          <w:szCs w:val="21"/>
        </w:rPr>
      </w:pPr>
    </w:p>
    <w:p w14:paraId="39966D0E" w14:textId="77777777" w:rsidR="00CF5809" w:rsidRPr="007467D4" w:rsidRDefault="00F74D5A" w:rsidP="00CF580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 xml:space="preserve">　　　施設利用の優先順位及び申請受付期間</w:t>
      </w:r>
    </w:p>
    <w:tbl>
      <w:tblPr>
        <w:tblStyle w:val="1"/>
        <w:tblW w:w="8390" w:type="dxa"/>
        <w:tblInd w:w="536" w:type="dxa"/>
        <w:tblLook w:val="01E0" w:firstRow="1" w:lastRow="1" w:firstColumn="1" w:lastColumn="1" w:noHBand="0" w:noVBand="0"/>
      </w:tblPr>
      <w:tblGrid>
        <w:gridCol w:w="1321"/>
        <w:gridCol w:w="2960"/>
        <w:gridCol w:w="4109"/>
      </w:tblGrid>
      <w:tr w:rsidR="007467D4" w:rsidRPr="007467D4" w14:paraId="64BB777E" w14:textId="77777777" w:rsidTr="00441315">
        <w:trPr>
          <w:trHeight w:val="493"/>
        </w:trPr>
        <w:tc>
          <w:tcPr>
            <w:tcW w:w="1321" w:type="dxa"/>
            <w:vAlign w:val="center"/>
          </w:tcPr>
          <w:p w14:paraId="248F980F" w14:textId="77777777" w:rsidR="00F74D5A" w:rsidRPr="007467D4" w:rsidRDefault="00F74D5A" w:rsidP="00F74D5A">
            <w:pPr>
              <w:spacing w:line="366" w:lineRule="exact"/>
              <w:jc w:val="center"/>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優先順位</w:t>
            </w:r>
          </w:p>
        </w:tc>
        <w:tc>
          <w:tcPr>
            <w:tcW w:w="2960" w:type="dxa"/>
            <w:vAlign w:val="center"/>
          </w:tcPr>
          <w:p w14:paraId="12571398" w14:textId="77777777" w:rsidR="00F74D5A" w:rsidRPr="007467D4" w:rsidRDefault="00F74D5A" w:rsidP="00F74D5A">
            <w:pPr>
              <w:spacing w:line="366" w:lineRule="exact"/>
              <w:jc w:val="center"/>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利用団体</w:t>
            </w:r>
          </w:p>
        </w:tc>
        <w:tc>
          <w:tcPr>
            <w:tcW w:w="4109" w:type="dxa"/>
            <w:vAlign w:val="center"/>
          </w:tcPr>
          <w:p w14:paraId="64854BDF" w14:textId="77777777" w:rsidR="00F74D5A" w:rsidRPr="007467D4" w:rsidRDefault="00F74D5A" w:rsidP="00F74D5A">
            <w:pPr>
              <w:spacing w:line="366" w:lineRule="exact"/>
              <w:jc w:val="center"/>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申請受付期間</w:t>
            </w:r>
          </w:p>
        </w:tc>
      </w:tr>
      <w:tr w:rsidR="007467D4" w:rsidRPr="007467D4" w14:paraId="4E69B090" w14:textId="77777777" w:rsidTr="00441315">
        <w:trPr>
          <w:trHeight w:val="541"/>
        </w:trPr>
        <w:tc>
          <w:tcPr>
            <w:tcW w:w="1321" w:type="dxa"/>
            <w:vAlign w:val="center"/>
          </w:tcPr>
          <w:p w14:paraId="19B0E5F1" w14:textId="77777777" w:rsidR="00F74D5A" w:rsidRPr="007467D4" w:rsidRDefault="00F74D5A" w:rsidP="00F74D5A">
            <w:pPr>
              <w:spacing w:line="366" w:lineRule="exact"/>
              <w:jc w:val="center"/>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①</w:t>
            </w:r>
          </w:p>
        </w:tc>
        <w:tc>
          <w:tcPr>
            <w:tcW w:w="2960" w:type="dxa"/>
            <w:vAlign w:val="center"/>
          </w:tcPr>
          <w:p w14:paraId="19028060" w14:textId="77777777" w:rsidR="00F74D5A" w:rsidRPr="007467D4" w:rsidRDefault="00F74D5A" w:rsidP="00F74D5A">
            <w:pPr>
              <w:spacing w:line="366" w:lineRule="exact"/>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学校行事、</w:t>
            </w:r>
            <w:r w:rsidRPr="007467D4">
              <w:rPr>
                <w:rFonts w:ascii="Times New Roman" w:hAnsi="Times New Roman" w:cs="ＭＳ 明朝"/>
                <w:color w:val="000000" w:themeColor="text1"/>
                <w:sz w:val="21"/>
                <w:szCs w:val="21"/>
              </w:rPr>
              <w:t>PTA</w:t>
            </w:r>
            <w:r w:rsidRPr="007467D4">
              <w:rPr>
                <w:rFonts w:ascii="Times New Roman" w:hAnsi="Times New Roman" w:cs="ＭＳ 明朝" w:hint="eastAsia"/>
                <w:color w:val="000000" w:themeColor="text1"/>
                <w:sz w:val="21"/>
                <w:szCs w:val="21"/>
              </w:rPr>
              <w:t>行事</w:t>
            </w:r>
          </w:p>
        </w:tc>
        <w:tc>
          <w:tcPr>
            <w:tcW w:w="4109" w:type="dxa"/>
            <w:vAlign w:val="center"/>
          </w:tcPr>
          <w:p w14:paraId="3A8F77C4" w14:textId="77777777" w:rsidR="00F74D5A" w:rsidRPr="007467D4" w:rsidRDefault="00F74D5A" w:rsidP="00F74D5A">
            <w:pPr>
              <w:spacing w:line="366" w:lineRule="exact"/>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随時、受け付ける。</w:t>
            </w:r>
          </w:p>
        </w:tc>
      </w:tr>
      <w:tr w:rsidR="007467D4" w:rsidRPr="007467D4" w14:paraId="680F8486" w14:textId="77777777" w:rsidTr="00441315">
        <w:trPr>
          <w:trHeight w:val="563"/>
        </w:trPr>
        <w:tc>
          <w:tcPr>
            <w:tcW w:w="1321" w:type="dxa"/>
            <w:vAlign w:val="center"/>
          </w:tcPr>
          <w:p w14:paraId="0AE15E8C" w14:textId="77777777" w:rsidR="00F74D5A" w:rsidRPr="007467D4" w:rsidRDefault="00F74D5A" w:rsidP="00F74D5A">
            <w:pPr>
              <w:spacing w:line="366" w:lineRule="exact"/>
              <w:jc w:val="center"/>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②</w:t>
            </w:r>
          </w:p>
        </w:tc>
        <w:tc>
          <w:tcPr>
            <w:tcW w:w="2960" w:type="dxa"/>
            <w:vAlign w:val="center"/>
          </w:tcPr>
          <w:p w14:paraId="6BA9F62A" w14:textId="77777777" w:rsidR="00F74D5A" w:rsidRPr="007467D4" w:rsidRDefault="007F5516" w:rsidP="00F74D5A">
            <w:pPr>
              <w:spacing w:line="366" w:lineRule="exact"/>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北川副校区の公式行事</w:t>
            </w:r>
          </w:p>
        </w:tc>
        <w:tc>
          <w:tcPr>
            <w:tcW w:w="4109" w:type="dxa"/>
            <w:vAlign w:val="center"/>
          </w:tcPr>
          <w:p w14:paraId="24EBE158" w14:textId="77777777" w:rsidR="00F74D5A" w:rsidRPr="007467D4" w:rsidRDefault="00F74D5A" w:rsidP="00F74D5A">
            <w:pPr>
              <w:spacing w:line="366" w:lineRule="exact"/>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随時、受け付ける。</w:t>
            </w:r>
          </w:p>
        </w:tc>
      </w:tr>
      <w:tr w:rsidR="007467D4" w:rsidRPr="007467D4" w14:paraId="63EEC4D6" w14:textId="77777777" w:rsidTr="00441315">
        <w:trPr>
          <w:trHeight w:val="557"/>
        </w:trPr>
        <w:tc>
          <w:tcPr>
            <w:tcW w:w="1321" w:type="dxa"/>
            <w:vAlign w:val="center"/>
          </w:tcPr>
          <w:p w14:paraId="338F7637" w14:textId="77777777" w:rsidR="00F74D5A" w:rsidRPr="007467D4" w:rsidRDefault="00F74D5A" w:rsidP="00F74D5A">
            <w:pPr>
              <w:spacing w:line="366" w:lineRule="exact"/>
              <w:jc w:val="center"/>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③</w:t>
            </w:r>
          </w:p>
        </w:tc>
        <w:tc>
          <w:tcPr>
            <w:tcW w:w="2960" w:type="dxa"/>
            <w:vAlign w:val="center"/>
          </w:tcPr>
          <w:p w14:paraId="118A867A" w14:textId="77777777" w:rsidR="00F74D5A" w:rsidRPr="007467D4" w:rsidRDefault="007F5516" w:rsidP="00F74D5A">
            <w:pPr>
              <w:spacing w:line="366" w:lineRule="exact"/>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その他の</w:t>
            </w:r>
            <w:r w:rsidR="00F74D5A" w:rsidRPr="007467D4">
              <w:rPr>
                <w:rFonts w:ascii="Times New Roman" w:hAnsi="Times New Roman" w:cs="ＭＳ 明朝" w:hint="eastAsia"/>
                <w:color w:val="000000" w:themeColor="text1"/>
                <w:sz w:val="21"/>
                <w:szCs w:val="21"/>
              </w:rPr>
              <w:t>地域行事</w:t>
            </w:r>
          </w:p>
        </w:tc>
        <w:tc>
          <w:tcPr>
            <w:tcW w:w="4109" w:type="dxa"/>
            <w:vAlign w:val="center"/>
          </w:tcPr>
          <w:p w14:paraId="1EDE3BDE" w14:textId="77777777" w:rsidR="00717F52" w:rsidRPr="007467D4" w:rsidRDefault="003C733F" w:rsidP="00F74D5A">
            <w:pPr>
              <w:spacing w:line="366" w:lineRule="exact"/>
              <w:rPr>
                <w:rFonts w:ascii="Times New Roman" w:hAnsi="Times New Roman" w:cs="ＭＳ 明朝"/>
                <w:color w:val="000000" w:themeColor="text1"/>
                <w:sz w:val="21"/>
                <w:szCs w:val="21"/>
              </w:rPr>
            </w:pPr>
            <w:r w:rsidRPr="003C733F">
              <w:rPr>
                <w:rFonts w:ascii="Times New Roman" w:hAnsi="Times New Roman" w:cs="ＭＳ 明朝" w:hint="eastAsia"/>
                <w:b/>
                <w:color w:val="000000" w:themeColor="text1"/>
                <w:sz w:val="21"/>
                <w:szCs w:val="21"/>
              </w:rPr>
              <w:t>７</w:t>
            </w:r>
            <w:r w:rsidR="00F74D5A" w:rsidRPr="003C733F">
              <w:rPr>
                <w:rFonts w:ascii="Times New Roman" w:hAnsi="Times New Roman" w:cs="ＭＳ 明朝" w:hint="eastAsia"/>
                <w:b/>
                <w:color w:val="000000" w:themeColor="text1"/>
                <w:sz w:val="21"/>
                <w:szCs w:val="21"/>
              </w:rPr>
              <w:t>ヶ月前</w:t>
            </w:r>
            <w:r w:rsidR="00F74D5A" w:rsidRPr="007467D4">
              <w:rPr>
                <w:rFonts w:ascii="Times New Roman" w:hAnsi="Times New Roman" w:cs="ＭＳ 明朝" w:hint="eastAsia"/>
                <w:color w:val="000000" w:themeColor="text1"/>
                <w:sz w:val="21"/>
                <w:szCs w:val="21"/>
              </w:rPr>
              <w:t>１日</w:t>
            </w:r>
            <w:r w:rsidR="00F74D5A" w:rsidRPr="007467D4">
              <w:rPr>
                <w:rFonts w:ascii="Times New Roman" w:hAnsi="Times New Roman" w:cs="ＭＳ 明朝"/>
                <w:color w:val="000000" w:themeColor="text1"/>
                <w:sz w:val="21"/>
                <w:szCs w:val="21"/>
              </w:rPr>
              <w:t xml:space="preserve"> </w:t>
            </w:r>
            <w:r w:rsidR="00F74D5A" w:rsidRPr="007467D4">
              <w:rPr>
                <w:rFonts w:ascii="Times New Roman" w:hAnsi="Times New Roman" w:cs="ＭＳ 明朝" w:hint="eastAsia"/>
                <w:color w:val="000000" w:themeColor="text1"/>
                <w:sz w:val="21"/>
                <w:szCs w:val="21"/>
              </w:rPr>
              <w:t>～</w:t>
            </w:r>
            <w:r w:rsidR="00F74D5A" w:rsidRPr="007467D4">
              <w:rPr>
                <w:rFonts w:ascii="Times New Roman" w:hAnsi="Times New Roman" w:cs="ＭＳ 明朝"/>
                <w:color w:val="000000" w:themeColor="text1"/>
                <w:sz w:val="21"/>
                <w:szCs w:val="21"/>
              </w:rPr>
              <w:t xml:space="preserve"> </w:t>
            </w:r>
            <w:r w:rsidR="00F74D5A" w:rsidRPr="007467D4">
              <w:rPr>
                <w:rFonts w:ascii="Times New Roman" w:hAnsi="Times New Roman" w:cs="ＭＳ 明朝" w:hint="eastAsia"/>
                <w:color w:val="000000" w:themeColor="text1"/>
                <w:sz w:val="21"/>
                <w:szCs w:val="21"/>
              </w:rPr>
              <w:t>前月１４日</w:t>
            </w:r>
          </w:p>
        </w:tc>
      </w:tr>
      <w:tr w:rsidR="007467D4" w:rsidRPr="007467D4" w14:paraId="6E06A5F9" w14:textId="77777777" w:rsidTr="00441315">
        <w:tc>
          <w:tcPr>
            <w:tcW w:w="1321" w:type="dxa"/>
            <w:vAlign w:val="center"/>
          </w:tcPr>
          <w:p w14:paraId="512F78E7" w14:textId="77777777" w:rsidR="00F74D5A" w:rsidRPr="007467D4" w:rsidRDefault="00F74D5A" w:rsidP="00F74D5A">
            <w:pPr>
              <w:spacing w:line="366" w:lineRule="exact"/>
              <w:jc w:val="center"/>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④</w:t>
            </w:r>
          </w:p>
        </w:tc>
        <w:tc>
          <w:tcPr>
            <w:tcW w:w="2960" w:type="dxa"/>
            <w:vAlign w:val="center"/>
          </w:tcPr>
          <w:p w14:paraId="1B81E6A0" w14:textId="77777777" w:rsidR="00441315" w:rsidRPr="007467D4" w:rsidRDefault="00441315" w:rsidP="00F74D5A">
            <w:pPr>
              <w:spacing w:line="366" w:lineRule="exact"/>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年間利用登録団体</w:t>
            </w:r>
          </w:p>
        </w:tc>
        <w:tc>
          <w:tcPr>
            <w:tcW w:w="4109" w:type="dxa"/>
            <w:vAlign w:val="center"/>
          </w:tcPr>
          <w:p w14:paraId="6DEB779A" w14:textId="189888DF" w:rsidR="00F74D5A" w:rsidRPr="007467D4" w:rsidRDefault="00D6727D" w:rsidP="00F74D5A">
            <w:pPr>
              <w:spacing w:line="366" w:lineRule="exact"/>
              <w:rPr>
                <w:rFonts w:ascii="Times New Roman" w:hAnsi="Times New Roman" w:cs="ＭＳ 明朝"/>
                <w:color w:val="000000" w:themeColor="text1"/>
                <w:sz w:val="21"/>
                <w:szCs w:val="21"/>
              </w:rPr>
            </w:pPr>
            <w:r>
              <w:rPr>
                <w:rFonts w:ascii="Times New Roman" w:hAnsi="Times New Roman" w:cs="ＭＳ 明朝" w:hint="eastAsia"/>
                <w:b/>
                <w:color w:val="000000" w:themeColor="text1"/>
                <w:sz w:val="21"/>
                <w:szCs w:val="21"/>
              </w:rPr>
              <w:t>１２</w:t>
            </w:r>
            <w:r w:rsidR="00717F52" w:rsidRPr="003C733F">
              <w:rPr>
                <w:rFonts w:ascii="Times New Roman" w:hAnsi="Times New Roman" w:cs="ＭＳ 明朝" w:hint="eastAsia"/>
                <w:b/>
                <w:color w:val="000000" w:themeColor="text1"/>
                <w:sz w:val="21"/>
                <w:szCs w:val="21"/>
              </w:rPr>
              <w:t>ヶ月前</w:t>
            </w:r>
            <w:r w:rsidR="00717F52" w:rsidRPr="007467D4">
              <w:rPr>
                <w:rFonts w:ascii="Times New Roman" w:hAnsi="Times New Roman" w:cs="ＭＳ 明朝" w:hint="eastAsia"/>
                <w:color w:val="000000" w:themeColor="text1"/>
                <w:sz w:val="21"/>
                <w:szCs w:val="21"/>
              </w:rPr>
              <w:t>１日</w:t>
            </w:r>
            <w:r w:rsidR="00F74D5A" w:rsidRPr="007467D4">
              <w:rPr>
                <w:rFonts w:ascii="Times New Roman" w:hAnsi="Times New Roman" w:cs="ＭＳ 明朝"/>
                <w:color w:val="000000" w:themeColor="text1"/>
                <w:sz w:val="21"/>
                <w:szCs w:val="21"/>
              </w:rPr>
              <w:t xml:space="preserve"> </w:t>
            </w:r>
            <w:r w:rsidR="00F74D5A" w:rsidRPr="007467D4">
              <w:rPr>
                <w:rFonts w:ascii="Times New Roman" w:hAnsi="Times New Roman" w:cs="ＭＳ 明朝" w:hint="eastAsia"/>
                <w:color w:val="000000" w:themeColor="text1"/>
                <w:sz w:val="21"/>
                <w:szCs w:val="21"/>
              </w:rPr>
              <w:t>～</w:t>
            </w:r>
            <w:r w:rsidR="00F74D5A" w:rsidRPr="007467D4">
              <w:rPr>
                <w:rFonts w:ascii="Times New Roman" w:hAnsi="Times New Roman" w:cs="ＭＳ 明朝"/>
                <w:color w:val="000000" w:themeColor="text1"/>
                <w:sz w:val="21"/>
                <w:szCs w:val="21"/>
              </w:rPr>
              <w:t xml:space="preserve"> </w:t>
            </w:r>
            <w:r w:rsidR="00717F52" w:rsidRPr="007467D4">
              <w:rPr>
                <w:rFonts w:ascii="Times New Roman" w:hAnsi="Times New Roman" w:cs="ＭＳ 明朝" w:hint="eastAsia"/>
                <w:color w:val="000000" w:themeColor="text1"/>
                <w:sz w:val="21"/>
                <w:szCs w:val="21"/>
              </w:rPr>
              <w:t>前月２４</w:t>
            </w:r>
            <w:r w:rsidR="00F74D5A" w:rsidRPr="007467D4">
              <w:rPr>
                <w:rFonts w:ascii="Times New Roman" w:hAnsi="Times New Roman" w:cs="ＭＳ 明朝" w:hint="eastAsia"/>
                <w:color w:val="000000" w:themeColor="text1"/>
                <w:sz w:val="21"/>
                <w:szCs w:val="21"/>
              </w:rPr>
              <w:t>日</w:t>
            </w:r>
          </w:p>
          <w:p w14:paraId="686B7A06" w14:textId="77777777" w:rsidR="00F74D5A" w:rsidRPr="007467D4" w:rsidRDefault="00F74D5A" w:rsidP="00F74D5A">
            <w:pPr>
              <w:spacing w:line="366" w:lineRule="exact"/>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水曜午後を除く</w:t>
            </w:r>
          </w:p>
        </w:tc>
      </w:tr>
      <w:tr w:rsidR="007467D4" w:rsidRPr="007467D4" w14:paraId="448E07AD" w14:textId="77777777" w:rsidTr="00441315">
        <w:trPr>
          <w:trHeight w:val="534"/>
        </w:trPr>
        <w:tc>
          <w:tcPr>
            <w:tcW w:w="1321" w:type="dxa"/>
            <w:vAlign w:val="center"/>
          </w:tcPr>
          <w:p w14:paraId="1D846E4E" w14:textId="77777777" w:rsidR="00F74D5A" w:rsidRPr="007467D4" w:rsidRDefault="00F74D5A" w:rsidP="00F74D5A">
            <w:pPr>
              <w:spacing w:line="366" w:lineRule="exact"/>
              <w:jc w:val="center"/>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⑤</w:t>
            </w:r>
          </w:p>
        </w:tc>
        <w:tc>
          <w:tcPr>
            <w:tcW w:w="2960" w:type="dxa"/>
            <w:vAlign w:val="center"/>
          </w:tcPr>
          <w:p w14:paraId="25843D98" w14:textId="77777777" w:rsidR="00F74D5A" w:rsidRPr="007467D4" w:rsidRDefault="007F5516" w:rsidP="00F74D5A">
            <w:pPr>
              <w:spacing w:line="366" w:lineRule="exact"/>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校区</w:t>
            </w:r>
            <w:r w:rsidR="00F74D5A" w:rsidRPr="007467D4">
              <w:rPr>
                <w:rFonts w:ascii="Times New Roman" w:hAnsi="Times New Roman" w:cs="ＭＳ 明朝" w:hint="eastAsia"/>
                <w:color w:val="000000" w:themeColor="text1"/>
                <w:sz w:val="21"/>
                <w:szCs w:val="21"/>
              </w:rPr>
              <w:t>外</w:t>
            </w:r>
            <w:r w:rsidR="00F74D5A" w:rsidRPr="007467D4">
              <w:rPr>
                <w:rFonts w:ascii="Times New Roman" w:hAnsi="Times New Roman" w:cs="ＭＳ 明朝"/>
                <w:color w:val="000000" w:themeColor="text1"/>
                <w:sz w:val="21"/>
                <w:szCs w:val="21"/>
              </w:rPr>
              <w:t xml:space="preserve"> </w:t>
            </w:r>
            <w:r w:rsidR="00F74D5A" w:rsidRPr="007467D4">
              <w:rPr>
                <w:rFonts w:ascii="Times New Roman" w:hAnsi="Times New Roman" w:cs="ＭＳ 明朝" w:hint="eastAsia"/>
                <w:color w:val="000000" w:themeColor="text1"/>
                <w:sz w:val="21"/>
                <w:szCs w:val="21"/>
              </w:rPr>
              <w:t>希望団体</w:t>
            </w:r>
          </w:p>
        </w:tc>
        <w:tc>
          <w:tcPr>
            <w:tcW w:w="4109" w:type="dxa"/>
            <w:vAlign w:val="center"/>
          </w:tcPr>
          <w:p w14:paraId="3B29FEFF" w14:textId="77777777" w:rsidR="00F74D5A" w:rsidRPr="007467D4" w:rsidRDefault="00F74D5A" w:rsidP="00F74D5A">
            <w:pPr>
              <w:spacing w:line="366" w:lineRule="exact"/>
              <w:rPr>
                <w:rFonts w:ascii="Times New Roman" w:hAnsi="Times New Roman" w:cs="ＭＳ 明朝"/>
                <w:color w:val="000000" w:themeColor="text1"/>
                <w:sz w:val="21"/>
                <w:szCs w:val="21"/>
              </w:rPr>
            </w:pPr>
            <w:r w:rsidRPr="007467D4">
              <w:rPr>
                <w:rFonts w:ascii="Times New Roman" w:hAnsi="Times New Roman" w:cs="ＭＳ 明朝" w:hint="eastAsia"/>
                <w:color w:val="000000" w:themeColor="text1"/>
                <w:sz w:val="21"/>
                <w:szCs w:val="21"/>
              </w:rPr>
              <w:t>前月２５日</w:t>
            </w:r>
            <w:r w:rsidRPr="007467D4">
              <w:rPr>
                <w:rFonts w:ascii="Times New Roman" w:hAnsi="Times New Roman" w:cs="ＭＳ 明朝"/>
                <w:color w:val="000000" w:themeColor="text1"/>
                <w:sz w:val="21"/>
                <w:szCs w:val="21"/>
              </w:rPr>
              <w:t xml:space="preserve"> </w:t>
            </w:r>
            <w:r w:rsidRPr="007467D4">
              <w:rPr>
                <w:rFonts w:ascii="Times New Roman" w:hAnsi="Times New Roman" w:cs="ＭＳ 明朝" w:hint="eastAsia"/>
                <w:color w:val="000000" w:themeColor="text1"/>
                <w:sz w:val="21"/>
                <w:szCs w:val="21"/>
              </w:rPr>
              <w:t>～月末</w:t>
            </w:r>
          </w:p>
        </w:tc>
      </w:tr>
    </w:tbl>
    <w:p w14:paraId="1B27168A" w14:textId="77777777" w:rsidR="00717F52" w:rsidRPr="007467D4" w:rsidRDefault="00441315" w:rsidP="00441315">
      <w:pPr>
        <w:rPr>
          <w:rFonts w:asciiTheme="minorEastAsia" w:hAnsiTheme="minorEastAsia" w:cs="Times New Roman"/>
          <w:color w:val="000000" w:themeColor="text1"/>
          <w:szCs w:val="21"/>
          <w:u w:val="single"/>
        </w:rPr>
      </w:pPr>
      <w:r w:rsidRPr="007467D4">
        <w:rPr>
          <w:rFonts w:asciiTheme="minorEastAsia" w:hAnsiTheme="minorEastAsia" w:cs="Times New Roman" w:hint="eastAsia"/>
          <w:color w:val="000000" w:themeColor="text1"/>
          <w:szCs w:val="21"/>
        </w:rPr>
        <w:t xml:space="preserve">　　　</w:t>
      </w:r>
      <w:r w:rsidR="00717F52" w:rsidRPr="007467D4">
        <w:rPr>
          <w:rFonts w:asciiTheme="minorEastAsia" w:hAnsiTheme="minorEastAsia" w:cs="Times New Roman" w:hint="eastAsia"/>
          <w:color w:val="000000" w:themeColor="text1"/>
          <w:szCs w:val="21"/>
          <w:u w:val="single"/>
        </w:rPr>
        <w:t>※</w:t>
      </w:r>
      <w:r w:rsidR="00B9608A" w:rsidRPr="007467D4">
        <w:rPr>
          <w:rFonts w:asciiTheme="minorEastAsia" w:hAnsiTheme="minorEastAsia" w:cs="Times New Roman" w:hint="eastAsia"/>
          <w:color w:val="000000" w:themeColor="text1"/>
          <w:szCs w:val="21"/>
          <w:u w:val="single"/>
        </w:rPr>
        <w:t>注１）</w:t>
      </w:r>
      <w:r w:rsidR="00717F52" w:rsidRPr="007467D4">
        <w:rPr>
          <w:rFonts w:asciiTheme="minorEastAsia" w:hAnsiTheme="minorEastAsia" w:cs="Times New Roman" w:hint="eastAsia"/>
          <w:color w:val="000000" w:themeColor="text1"/>
          <w:szCs w:val="21"/>
          <w:u w:val="single"/>
        </w:rPr>
        <w:t>年間利用登録団体申請受付との調整</w:t>
      </w:r>
    </w:p>
    <w:p w14:paraId="2E032929" w14:textId="77777777" w:rsidR="00B9608A" w:rsidRPr="007467D4" w:rsidRDefault="00717F52" w:rsidP="00441315">
      <w:pPr>
        <w:rPr>
          <w:rFonts w:asciiTheme="minorEastAsia" w:hAnsiTheme="minorEastAsia" w:cs="Times New Roman"/>
          <w:color w:val="000000" w:themeColor="text1"/>
          <w:szCs w:val="21"/>
          <w:u w:val="single"/>
        </w:rPr>
      </w:pPr>
      <w:r w:rsidRPr="007467D4">
        <w:rPr>
          <w:rFonts w:asciiTheme="minorEastAsia" w:hAnsiTheme="minorEastAsia" w:cs="Times New Roman" w:hint="eastAsia"/>
          <w:color w:val="000000" w:themeColor="text1"/>
          <w:szCs w:val="21"/>
        </w:rPr>
        <w:t xml:space="preserve">　　　</w:t>
      </w:r>
      <w:r w:rsidRPr="007467D4">
        <w:rPr>
          <w:rFonts w:asciiTheme="minorEastAsia" w:hAnsiTheme="minorEastAsia" w:cs="Times New Roman" w:hint="eastAsia"/>
          <w:color w:val="000000" w:themeColor="text1"/>
          <w:szCs w:val="21"/>
          <w:u w:val="single"/>
        </w:rPr>
        <w:t>（１）</w:t>
      </w:r>
      <w:r w:rsidR="00B9608A" w:rsidRPr="007467D4">
        <w:rPr>
          <w:rFonts w:asciiTheme="minorEastAsia" w:hAnsiTheme="minorEastAsia" w:cs="Times New Roman" w:hint="eastAsia"/>
          <w:color w:val="000000" w:themeColor="text1"/>
          <w:szCs w:val="21"/>
          <w:u w:val="single"/>
        </w:rPr>
        <w:t>年間利用登録団体が既に利用申請をした日に</w:t>
      </w:r>
      <w:r w:rsidRPr="007467D4">
        <w:rPr>
          <w:rFonts w:asciiTheme="minorEastAsia" w:hAnsiTheme="minorEastAsia" w:cs="Times New Roman" w:hint="eastAsia"/>
          <w:color w:val="000000" w:themeColor="text1"/>
          <w:szCs w:val="21"/>
          <w:u w:val="single"/>
        </w:rPr>
        <w:t>優先順位①～③の利用団体</w:t>
      </w:r>
      <w:r w:rsidR="00B9608A" w:rsidRPr="007467D4">
        <w:rPr>
          <w:rFonts w:asciiTheme="minorEastAsia" w:hAnsiTheme="minorEastAsia" w:cs="Times New Roman" w:hint="eastAsia"/>
          <w:color w:val="000000" w:themeColor="text1"/>
          <w:szCs w:val="21"/>
          <w:u w:val="single"/>
        </w:rPr>
        <w:t>から新</w:t>
      </w:r>
    </w:p>
    <w:p w14:paraId="00B9A65F" w14:textId="77777777" w:rsidR="00B9608A" w:rsidRPr="007467D4" w:rsidRDefault="00B9608A" w:rsidP="00717F52">
      <w:pPr>
        <w:ind w:firstLineChars="500" w:firstLine="1050"/>
        <w:rPr>
          <w:rFonts w:asciiTheme="minorEastAsia" w:hAnsiTheme="minorEastAsia" w:cs="Times New Roman"/>
          <w:color w:val="000000" w:themeColor="text1"/>
          <w:szCs w:val="21"/>
          <w:u w:val="single"/>
        </w:rPr>
      </w:pPr>
      <w:r w:rsidRPr="007467D4">
        <w:rPr>
          <w:rFonts w:asciiTheme="minorEastAsia" w:hAnsiTheme="minorEastAsia" w:cs="Times New Roman" w:hint="eastAsia"/>
          <w:color w:val="000000" w:themeColor="text1"/>
          <w:szCs w:val="21"/>
          <w:u w:val="single"/>
        </w:rPr>
        <w:t>たに利用申請があった場合、学校は</w:t>
      </w:r>
      <w:r w:rsidR="00717F52" w:rsidRPr="007467D4">
        <w:rPr>
          <w:rFonts w:asciiTheme="minorEastAsia" w:hAnsiTheme="minorEastAsia" w:cs="Times New Roman" w:hint="eastAsia"/>
          <w:color w:val="000000" w:themeColor="text1"/>
          <w:szCs w:val="21"/>
          <w:u w:val="single"/>
        </w:rPr>
        <w:t>年間利用登録団体</w:t>
      </w:r>
      <w:r w:rsidRPr="007467D4">
        <w:rPr>
          <w:rFonts w:asciiTheme="minorEastAsia" w:hAnsiTheme="minorEastAsia" w:cs="Times New Roman" w:hint="eastAsia"/>
          <w:color w:val="000000" w:themeColor="text1"/>
          <w:szCs w:val="21"/>
          <w:u w:val="single"/>
        </w:rPr>
        <w:t>に対し、前月の１４日ま</w:t>
      </w:r>
    </w:p>
    <w:p w14:paraId="13408454" w14:textId="77777777" w:rsidR="00717F52" w:rsidRPr="007467D4" w:rsidRDefault="00B9608A" w:rsidP="00717F52">
      <w:pPr>
        <w:ind w:firstLineChars="500" w:firstLine="1050"/>
        <w:rPr>
          <w:rFonts w:asciiTheme="minorEastAsia" w:hAnsiTheme="minorEastAsia" w:cs="Times New Roman"/>
          <w:color w:val="000000" w:themeColor="text1"/>
          <w:szCs w:val="21"/>
          <w:u w:val="single"/>
        </w:rPr>
      </w:pPr>
      <w:r w:rsidRPr="007467D4">
        <w:rPr>
          <w:rFonts w:asciiTheme="minorEastAsia" w:hAnsiTheme="minorEastAsia" w:cs="Times New Roman" w:hint="eastAsia"/>
          <w:color w:val="000000" w:themeColor="text1"/>
          <w:szCs w:val="21"/>
          <w:u w:val="single"/>
        </w:rPr>
        <w:t>でに優先順位上位の団体利用のため、利用できないこととなった日を知らせる。</w:t>
      </w:r>
    </w:p>
    <w:p w14:paraId="4B2B398D" w14:textId="77777777" w:rsidR="00441315" w:rsidRPr="007467D4" w:rsidRDefault="00441315" w:rsidP="00717F52">
      <w:pPr>
        <w:ind w:firstLineChars="300" w:firstLine="63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w:t>
      </w:r>
      <w:r w:rsidR="00B9608A" w:rsidRPr="007467D4">
        <w:rPr>
          <w:rFonts w:asciiTheme="minorEastAsia" w:hAnsiTheme="minorEastAsia" w:cs="Times New Roman" w:hint="eastAsia"/>
          <w:color w:val="000000" w:themeColor="text1"/>
          <w:szCs w:val="21"/>
        </w:rPr>
        <w:t>注２）</w:t>
      </w:r>
      <w:r w:rsidR="007F5516" w:rsidRPr="007467D4">
        <w:rPr>
          <w:rFonts w:asciiTheme="minorEastAsia" w:hAnsiTheme="minorEastAsia" w:cs="Times New Roman" w:hint="eastAsia"/>
          <w:color w:val="000000" w:themeColor="text1"/>
          <w:szCs w:val="21"/>
        </w:rPr>
        <w:t>校区</w:t>
      </w:r>
      <w:r w:rsidRPr="007467D4">
        <w:rPr>
          <w:rFonts w:asciiTheme="minorEastAsia" w:hAnsiTheme="minorEastAsia" w:cs="Times New Roman" w:hint="eastAsia"/>
          <w:color w:val="000000" w:themeColor="text1"/>
          <w:szCs w:val="21"/>
        </w:rPr>
        <w:t>外希望団体については、下記の場合、使用を許可する。</w:t>
      </w:r>
    </w:p>
    <w:p w14:paraId="0B8E0ADE" w14:textId="77777777" w:rsidR="00441315" w:rsidRPr="007467D4" w:rsidRDefault="00441315" w:rsidP="00441315">
      <w:pPr>
        <w:ind w:firstLineChars="300" w:firstLine="63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（１）他学校で許可を有し、体育館の改築等で一定期間、使用できない状況にある。</w:t>
      </w:r>
    </w:p>
    <w:p w14:paraId="4D82649E" w14:textId="77777777" w:rsidR="00441315" w:rsidRPr="007467D4" w:rsidRDefault="00441315" w:rsidP="00441315">
      <w:pPr>
        <w:ind w:firstLineChars="300" w:firstLine="63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（２）施設において使用器具・使用時間等の受け入れ条件が整っている。</w:t>
      </w:r>
    </w:p>
    <w:p w14:paraId="61829076" w14:textId="77777777" w:rsidR="00441315" w:rsidRPr="007467D4" w:rsidRDefault="00441315" w:rsidP="00CF5809">
      <w:pPr>
        <w:rPr>
          <w:rFonts w:asciiTheme="minorEastAsia" w:hAnsiTheme="minorEastAsia" w:cs="Times New Roman"/>
          <w:color w:val="000000" w:themeColor="text1"/>
          <w:szCs w:val="21"/>
        </w:rPr>
      </w:pPr>
    </w:p>
    <w:p w14:paraId="2BA226A1" w14:textId="77777777" w:rsidR="00CF5809" w:rsidRPr="007467D4" w:rsidRDefault="00CF5809" w:rsidP="00CF5809">
      <w:pPr>
        <w:rPr>
          <w:rFonts w:asciiTheme="minorEastAsia" w:hAnsiTheme="minorEastAsia" w:cs="Times New Roman"/>
          <w:color w:val="000000" w:themeColor="text1"/>
          <w:szCs w:val="21"/>
        </w:rPr>
      </w:pPr>
    </w:p>
    <w:p w14:paraId="17AD93B2" w14:textId="77777777" w:rsidR="00CF5809" w:rsidRPr="007467D4" w:rsidRDefault="00CF5809" w:rsidP="00CF5809">
      <w:pPr>
        <w:rPr>
          <w:rFonts w:asciiTheme="minorEastAsia" w:hAnsiTheme="minorEastAsia" w:cs="Times New Roman"/>
          <w:color w:val="000000" w:themeColor="text1"/>
          <w:szCs w:val="21"/>
        </w:rPr>
      </w:pPr>
    </w:p>
    <w:p w14:paraId="0DE4B5B7" w14:textId="77777777" w:rsidR="007467D4" w:rsidRPr="007467D4" w:rsidRDefault="007467D4" w:rsidP="00CF5809">
      <w:pPr>
        <w:rPr>
          <w:rFonts w:asciiTheme="minorEastAsia" w:hAnsiTheme="minorEastAsia" w:cs="Times New Roman"/>
          <w:color w:val="000000" w:themeColor="text1"/>
          <w:szCs w:val="21"/>
        </w:rPr>
      </w:pPr>
    </w:p>
    <w:p w14:paraId="66204FF1" w14:textId="77777777" w:rsidR="00CF5809" w:rsidRPr="007467D4" w:rsidRDefault="00CF5809" w:rsidP="00CF5809">
      <w:pPr>
        <w:rPr>
          <w:rFonts w:asciiTheme="minorEastAsia" w:hAnsiTheme="minorEastAsia" w:cs="Times New Roman"/>
          <w:color w:val="000000" w:themeColor="text1"/>
          <w:szCs w:val="21"/>
        </w:rPr>
      </w:pPr>
    </w:p>
    <w:p w14:paraId="2DBF0D7D" w14:textId="77777777" w:rsidR="00CF5809" w:rsidRPr="007467D4" w:rsidRDefault="00CF5809" w:rsidP="00CF5809">
      <w:pPr>
        <w:rPr>
          <w:rFonts w:asciiTheme="minorEastAsia" w:hAnsiTheme="minorEastAsia" w:cs="Times New Roman"/>
          <w:color w:val="000000" w:themeColor="text1"/>
          <w:szCs w:val="21"/>
        </w:rPr>
      </w:pPr>
    </w:p>
    <w:p w14:paraId="67898001" w14:textId="77777777" w:rsidR="00CF5809" w:rsidRPr="007467D4" w:rsidRDefault="00441315" w:rsidP="00C81E9B">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別表第３</w:t>
      </w:r>
      <w:r w:rsidR="00644050" w:rsidRPr="007467D4">
        <w:rPr>
          <w:rFonts w:asciiTheme="minorEastAsia" w:hAnsiTheme="minorEastAsia" w:cs="Times New Roman" w:hint="eastAsia"/>
          <w:color w:val="000000" w:themeColor="text1"/>
          <w:szCs w:val="21"/>
        </w:rPr>
        <w:t xml:space="preserve">　</w:t>
      </w:r>
    </w:p>
    <w:p w14:paraId="7349A97C" w14:textId="77777777" w:rsidR="00CF5809" w:rsidRPr="007467D4" w:rsidRDefault="00CF5809" w:rsidP="00CF5809">
      <w:pPr>
        <w:jc w:val="center"/>
        <w:rPr>
          <w:rFonts w:asciiTheme="minorEastAsia" w:hAnsiTheme="minorEastAsia" w:cs="Times New Roman"/>
          <w:color w:val="000000" w:themeColor="text1"/>
          <w:sz w:val="24"/>
          <w:szCs w:val="24"/>
        </w:rPr>
      </w:pPr>
      <w:r w:rsidRPr="007467D4">
        <w:rPr>
          <w:rFonts w:hint="eastAsia"/>
          <w:color w:val="000000" w:themeColor="text1"/>
          <w:sz w:val="24"/>
          <w:szCs w:val="24"/>
        </w:rPr>
        <w:t>施設の使用に関する使用者の遵守事項</w:t>
      </w:r>
    </w:p>
    <w:p w14:paraId="6B62F1B3" w14:textId="77777777" w:rsidR="00CF5809" w:rsidRPr="007467D4" w:rsidRDefault="00CF5809" w:rsidP="00C81E9B">
      <w:pPr>
        <w:rPr>
          <w:rFonts w:asciiTheme="minorEastAsia" w:hAnsiTheme="minorEastAsia" w:cs="Times New Roman"/>
          <w:color w:val="000000" w:themeColor="text1"/>
          <w:szCs w:val="21"/>
        </w:rPr>
      </w:pPr>
    </w:p>
    <w:p w14:paraId="27168AF9" w14:textId="77777777" w:rsidR="00CF5809" w:rsidRPr="007467D4" w:rsidRDefault="00CF5809" w:rsidP="00C81E9B">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【使用全般】</w:t>
      </w:r>
    </w:p>
    <w:p w14:paraId="307F13BA"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（１）使用する団体及び応援見学者は管理指導員の諸注意に従う。</w:t>
      </w:r>
    </w:p>
    <w:p w14:paraId="4387E6B1"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（２）使用の終始時間を遵守する。（規則による）</w:t>
      </w:r>
    </w:p>
    <w:p w14:paraId="62DC6E4C"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（３）日曜日に利用について</w:t>
      </w:r>
    </w:p>
    <w:p w14:paraId="1CCC430E" w14:textId="77777777" w:rsidR="00194DB9" w:rsidRPr="007467D4" w:rsidRDefault="00194DB9" w:rsidP="00194DB9">
      <w:pPr>
        <w:ind w:leftChars="200" w:left="630" w:hangingChars="100" w:hanging="21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①　運動場の半面は地域の子どもや親子、地域住民に開放する。但し、地域の公式行事や子ども会等の利用については、団体利用を優先する。</w:t>
      </w:r>
    </w:p>
    <w:p w14:paraId="164964D9" w14:textId="77777777" w:rsidR="00CF5809" w:rsidRPr="007467D4" w:rsidRDefault="00194DB9" w:rsidP="00194DB9">
      <w:pPr>
        <w:ind w:leftChars="200" w:left="630" w:hangingChars="100" w:hanging="21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②　体育館については団体利用に限定し、地域の公式行事や子ども会等の団体を対象に開放する。</w:t>
      </w:r>
    </w:p>
    <w:p w14:paraId="3134EA65"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（４）使用にあたっては、次の事項にあたることをしてはならない。</w:t>
      </w:r>
    </w:p>
    <w:p w14:paraId="0D031EC7" w14:textId="77777777" w:rsidR="00194DB9" w:rsidRPr="007467D4" w:rsidRDefault="00194DB9"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①　教育上支障をきたす、公の秩序や風紀を乱す等、公共の福祉に反する行為。</w:t>
      </w:r>
    </w:p>
    <w:p w14:paraId="585AB847" w14:textId="77777777" w:rsidR="00194DB9" w:rsidRPr="007467D4" w:rsidRDefault="00194DB9"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②　学校施設を破損する等、管理上支障のある行為。</w:t>
      </w:r>
    </w:p>
    <w:p w14:paraId="7168B7B2" w14:textId="77777777" w:rsidR="00194DB9" w:rsidRPr="007467D4" w:rsidRDefault="00194DB9"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③　学校敷地内における喫煙行為。</w:t>
      </w:r>
    </w:p>
    <w:p w14:paraId="3CCF9C9C"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（５）指定した場所以外には駐車をしない。※体育館東側は駐停車禁止。</w:t>
      </w:r>
    </w:p>
    <w:p w14:paraId="788C4B5D"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（６）校舎内には絶対立ち入らない。</w:t>
      </w:r>
    </w:p>
    <w:p w14:paraId="0BAE5855"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 xml:space="preserve">（７）危険防止、事故防止に常に注意する。　※熱中症及び雷の危険性　</w:t>
      </w:r>
    </w:p>
    <w:p w14:paraId="140166CF"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（８）使用後は、きれいに清掃し、整備する。</w:t>
      </w:r>
    </w:p>
    <w:p w14:paraId="4AF1323A"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（９）使用者が施設を破損した時は、申請者が責任を持たなければならない。</w:t>
      </w:r>
    </w:p>
    <w:p w14:paraId="18CB6098"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【運動場・テニスコート】</w:t>
      </w:r>
    </w:p>
    <w:p w14:paraId="2CF71196"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（10）運動場の使用について</w:t>
      </w:r>
    </w:p>
    <w:p w14:paraId="1E9B9B0C" w14:textId="77777777" w:rsidR="00194DB9" w:rsidRPr="007467D4" w:rsidRDefault="007F5516"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①　自動車、バイク、自転車等の乗り入れは禁止する（必要時は事前に許可を得る）。</w:t>
      </w:r>
    </w:p>
    <w:p w14:paraId="274794AE" w14:textId="77777777" w:rsidR="00194DB9" w:rsidRPr="007467D4" w:rsidRDefault="00194DB9" w:rsidP="007467D4">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②　金属製のスパイクの使用は禁止する。</w:t>
      </w:r>
    </w:p>
    <w:p w14:paraId="1B692342" w14:textId="77777777" w:rsidR="00194DB9" w:rsidRPr="007467D4" w:rsidRDefault="007467D4"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③</w:t>
      </w:r>
      <w:r w:rsidR="00194DB9" w:rsidRPr="007467D4">
        <w:rPr>
          <w:rFonts w:asciiTheme="minorEastAsia" w:hAnsiTheme="minorEastAsia" w:cs="Times New Roman" w:hint="eastAsia"/>
          <w:color w:val="000000" w:themeColor="text1"/>
          <w:szCs w:val="21"/>
        </w:rPr>
        <w:t xml:space="preserve">　火気使用は厳禁する。（ただし、夏まつり、冬まつりは除く）</w:t>
      </w:r>
    </w:p>
    <w:p w14:paraId="33C4029D" w14:textId="77777777" w:rsidR="00194DB9" w:rsidRPr="007467D4" w:rsidRDefault="007467D4"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④</w:t>
      </w:r>
      <w:r w:rsidR="00194DB9" w:rsidRPr="007467D4">
        <w:rPr>
          <w:rFonts w:asciiTheme="minorEastAsia" w:hAnsiTheme="minorEastAsia" w:cs="Times New Roman" w:hint="eastAsia"/>
          <w:color w:val="000000" w:themeColor="text1"/>
          <w:szCs w:val="21"/>
        </w:rPr>
        <w:t xml:space="preserve">　学校敷地内で他の者に迷惑になるような行為は特に慎む。</w:t>
      </w:r>
    </w:p>
    <w:p w14:paraId="6843DDE3" w14:textId="77777777" w:rsidR="00194DB9" w:rsidRPr="007467D4" w:rsidRDefault="007467D4"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⑤</w:t>
      </w:r>
      <w:r w:rsidR="00194DB9" w:rsidRPr="007467D4">
        <w:rPr>
          <w:rFonts w:asciiTheme="minorEastAsia" w:hAnsiTheme="minorEastAsia" w:cs="Times New Roman" w:hint="eastAsia"/>
          <w:color w:val="000000" w:themeColor="text1"/>
          <w:szCs w:val="21"/>
        </w:rPr>
        <w:t xml:space="preserve">　最後の使用者は、正門を閉めてから帰る。</w:t>
      </w:r>
    </w:p>
    <w:p w14:paraId="1AC2B914"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【体育館】</w:t>
      </w:r>
    </w:p>
    <w:p w14:paraId="6CD41F63" w14:textId="77777777" w:rsidR="00194DB9" w:rsidRPr="007467D4" w:rsidRDefault="00194DB9" w:rsidP="00194DB9">
      <w:pPr>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（11）体育館の使用について</w:t>
      </w:r>
    </w:p>
    <w:p w14:paraId="63F68ACF" w14:textId="77777777" w:rsidR="00194DB9" w:rsidRPr="007467D4" w:rsidRDefault="00194DB9"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①　館内は土足を禁ずる。</w:t>
      </w:r>
    </w:p>
    <w:p w14:paraId="068EFB69" w14:textId="77777777" w:rsidR="00194DB9" w:rsidRPr="007467D4" w:rsidRDefault="00194DB9"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②　館内の用具は申請許可された物以外は、勝手に使用してはならない。</w:t>
      </w:r>
    </w:p>
    <w:p w14:paraId="739D6CCB" w14:textId="77777777" w:rsidR="00194DB9" w:rsidRPr="007467D4" w:rsidRDefault="007467D4"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③</w:t>
      </w:r>
      <w:r w:rsidR="00194DB9" w:rsidRPr="007467D4">
        <w:rPr>
          <w:rFonts w:asciiTheme="minorEastAsia" w:hAnsiTheme="minorEastAsia" w:cs="Times New Roman" w:hint="eastAsia"/>
          <w:color w:val="000000" w:themeColor="text1"/>
          <w:szCs w:val="21"/>
        </w:rPr>
        <w:t xml:space="preserve">　火気の使用は禁止する。</w:t>
      </w:r>
    </w:p>
    <w:p w14:paraId="4EAB80EE" w14:textId="77777777" w:rsidR="00CF5809" w:rsidRPr="007467D4" w:rsidRDefault="007467D4" w:rsidP="00194DB9">
      <w:pPr>
        <w:ind w:firstLineChars="200" w:firstLine="420"/>
        <w:rPr>
          <w:rFonts w:asciiTheme="minorEastAsia" w:hAnsiTheme="minorEastAsia" w:cs="Times New Roman"/>
          <w:color w:val="000000" w:themeColor="text1"/>
          <w:szCs w:val="21"/>
        </w:rPr>
      </w:pPr>
      <w:r w:rsidRPr="007467D4">
        <w:rPr>
          <w:rFonts w:asciiTheme="minorEastAsia" w:hAnsiTheme="minorEastAsia" w:cs="Times New Roman" w:hint="eastAsia"/>
          <w:color w:val="000000" w:themeColor="text1"/>
          <w:szCs w:val="21"/>
        </w:rPr>
        <w:t>④</w:t>
      </w:r>
      <w:r w:rsidR="00194DB9" w:rsidRPr="007467D4">
        <w:rPr>
          <w:rFonts w:asciiTheme="minorEastAsia" w:hAnsiTheme="minorEastAsia" w:cs="Times New Roman" w:hint="eastAsia"/>
          <w:color w:val="000000" w:themeColor="text1"/>
          <w:szCs w:val="21"/>
        </w:rPr>
        <w:t xml:space="preserve">　使用後の戸締まりを完全にする。</w:t>
      </w:r>
    </w:p>
    <w:p w14:paraId="02F2C34E" w14:textId="77777777" w:rsidR="00CF5809" w:rsidRPr="007467D4" w:rsidRDefault="00CF5809" w:rsidP="00C81E9B">
      <w:pPr>
        <w:rPr>
          <w:rFonts w:asciiTheme="minorEastAsia" w:hAnsiTheme="minorEastAsia" w:cs="Times New Roman"/>
          <w:color w:val="000000" w:themeColor="text1"/>
          <w:szCs w:val="21"/>
        </w:rPr>
      </w:pPr>
    </w:p>
    <w:p w14:paraId="680A4E5D" w14:textId="77777777" w:rsidR="00CF5809" w:rsidRPr="007467D4" w:rsidRDefault="00CF5809" w:rsidP="00C81E9B">
      <w:pPr>
        <w:rPr>
          <w:rFonts w:asciiTheme="minorEastAsia" w:hAnsiTheme="minorEastAsia" w:cs="Times New Roman"/>
          <w:color w:val="000000" w:themeColor="text1"/>
          <w:szCs w:val="21"/>
        </w:rPr>
      </w:pPr>
    </w:p>
    <w:p w14:paraId="19219836" w14:textId="77777777" w:rsidR="00CF5809" w:rsidRPr="007467D4" w:rsidRDefault="00CF5809" w:rsidP="00C81E9B">
      <w:pPr>
        <w:rPr>
          <w:rFonts w:asciiTheme="minorEastAsia" w:hAnsiTheme="minorEastAsia" w:cs="Times New Roman"/>
          <w:color w:val="000000" w:themeColor="text1"/>
          <w:szCs w:val="21"/>
        </w:rPr>
      </w:pPr>
    </w:p>
    <w:p w14:paraId="296FEF7D" w14:textId="77777777" w:rsidR="00CF5809" w:rsidRPr="007467D4" w:rsidRDefault="00CF5809" w:rsidP="00C81E9B">
      <w:pPr>
        <w:rPr>
          <w:rFonts w:asciiTheme="minorEastAsia" w:hAnsiTheme="minorEastAsia" w:cs="Times New Roman"/>
          <w:color w:val="000000" w:themeColor="text1"/>
          <w:szCs w:val="21"/>
        </w:rPr>
      </w:pPr>
    </w:p>
    <w:p w14:paraId="7194DBDC" w14:textId="77777777" w:rsidR="00BD2318" w:rsidRPr="007467D4" w:rsidRDefault="00BD2318" w:rsidP="00212DC3">
      <w:pPr>
        <w:rPr>
          <w:color w:val="000000" w:themeColor="text1"/>
        </w:rPr>
      </w:pPr>
    </w:p>
    <w:p w14:paraId="769D0D3C" w14:textId="77777777" w:rsidR="00BD2318" w:rsidRPr="007467D4" w:rsidRDefault="00BD2318">
      <w:pPr>
        <w:widowControl/>
        <w:jc w:val="left"/>
        <w:rPr>
          <w:color w:val="000000" w:themeColor="text1"/>
        </w:rPr>
      </w:pPr>
      <w:r w:rsidRPr="007467D4">
        <w:rPr>
          <w:color w:val="000000" w:themeColor="text1"/>
        </w:rPr>
        <w:br w:type="page"/>
      </w:r>
    </w:p>
    <w:p w14:paraId="368D7601" w14:textId="77777777" w:rsidR="002609B1" w:rsidRPr="007467D4" w:rsidRDefault="002609B1" w:rsidP="00212DC3">
      <w:pPr>
        <w:rPr>
          <w:color w:val="000000" w:themeColor="text1"/>
        </w:rPr>
      </w:pPr>
      <w:r w:rsidRPr="007467D4">
        <w:rPr>
          <w:rFonts w:hint="eastAsia"/>
          <w:color w:val="000000" w:themeColor="text1"/>
        </w:rPr>
        <w:lastRenderedPageBreak/>
        <w:t>様式第１号（第５条関係）</w:t>
      </w:r>
    </w:p>
    <w:p w14:paraId="0A599B70" w14:textId="77777777" w:rsidR="002609B1" w:rsidRPr="007467D4" w:rsidRDefault="002609B1" w:rsidP="00515611">
      <w:pPr>
        <w:jc w:val="center"/>
        <w:rPr>
          <w:color w:val="000000" w:themeColor="text1"/>
          <w:sz w:val="24"/>
          <w:szCs w:val="24"/>
        </w:rPr>
      </w:pPr>
      <w:r w:rsidRPr="007467D4">
        <w:rPr>
          <w:rFonts w:hint="eastAsia"/>
          <w:color w:val="000000" w:themeColor="text1"/>
          <w:sz w:val="24"/>
          <w:szCs w:val="24"/>
        </w:rPr>
        <w:t>年間利用登録団体申請書</w:t>
      </w:r>
    </w:p>
    <w:p w14:paraId="54CD245A" w14:textId="77777777" w:rsidR="002609B1" w:rsidRPr="007467D4" w:rsidRDefault="002609B1" w:rsidP="00212DC3">
      <w:pPr>
        <w:rPr>
          <w:color w:val="000000" w:themeColor="text1"/>
        </w:rPr>
      </w:pPr>
    </w:p>
    <w:p w14:paraId="6EE8CF43" w14:textId="77777777" w:rsidR="002609B1" w:rsidRPr="007467D4" w:rsidRDefault="005B07C3" w:rsidP="00212DC3">
      <w:pPr>
        <w:rPr>
          <w:color w:val="000000" w:themeColor="text1"/>
        </w:rPr>
      </w:pPr>
      <w:r>
        <w:rPr>
          <w:rFonts w:hint="eastAsia"/>
          <w:color w:val="000000" w:themeColor="text1"/>
        </w:rPr>
        <w:t xml:space="preserve">　佐賀市立北川副小</w:t>
      </w:r>
      <w:r w:rsidR="002609B1" w:rsidRPr="007467D4">
        <w:rPr>
          <w:rFonts w:hint="eastAsia"/>
          <w:color w:val="000000" w:themeColor="text1"/>
        </w:rPr>
        <w:t>学校体育施設を定期的に年間利用したいので、注意事項等を確認、了承し、以下のとおり申請します。なお、施設の使用に</w:t>
      </w:r>
      <w:r>
        <w:rPr>
          <w:rFonts w:hint="eastAsia"/>
          <w:color w:val="000000" w:themeColor="text1"/>
        </w:rPr>
        <w:t>あたっては、佐賀学校体育施設の開放に関する規則及び佐賀市立北川副小</w:t>
      </w:r>
      <w:r w:rsidR="002609B1" w:rsidRPr="007467D4">
        <w:rPr>
          <w:rFonts w:hint="eastAsia"/>
          <w:color w:val="000000" w:themeColor="text1"/>
        </w:rPr>
        <w:t>学校体育施設</w:t>
      </w:r>
      <w:r w:rsidR="007D65EB" w:rsidRPr="007467D4">
        <w:rPr>
          <w:rFonts w:hint="eastAsia"/>
          <w:color w:val="000000" w:themeColor="text1"/>
        </w:rPr>
        <w:t>開放事業実施規約</w:t>
      </w:r>
      <w:r w:rsidR="002609B1" w:rsidRPr="007467D4">
        <w:rPr>
          <w:rFonts w:hint="eastAsia"/>
          <w:color w:val="000000" w:themeColor="text1"/>
        </w:rPr>
        <w:t>を遵守することを誓約いたします。</w:t>
      </w:r>
    </w:p>
    <w:tbl>
      <w:tblPr>
        <w:tblStyle w:val="aa"/>
        <w:tblW w:w="8755" w:type="dxa"/>
        <w:tblLayout w:type="fixed"/>
        <w:tblLook w:val="04A0" w:firstRow="1" w:lastRow="0" w:firstColumn="1" w:lastColumn="0" w:noHBand="0" w:noVBand="1"/>
      </w:tblPr>
      <w:tblGrid>
        <w:gridCol w:w="2093"/>
        <w:gridCol w:w="1559"/>
        <w:gridCol w:w="5103"/>
      </w:tblGrid>
      <w:tr w:rsidR="007467D4" w:rsidRPr="007467D4" w14:paraId="5F3AB446" w14:textId="77777777" w:rsidTr="00363152">
        <w:tc>
          <w:tcPr>
            <w:tcW w:w="2093" w:type="dxa"/>
          </w:tcPr>
          <w:p w14:paraId="1FA73D3B" w14:textId="77777777" w:rsidR="00B56F61" w:rsidRPr="007467D4" w:rsidRDefault="00B56F61" w:rsidP="00212DC3">
            <w:pPr>
              <w:rPr>
                <w:color w:val="000000" w:themeColor="text1"/>
              </w:rPr>
            </w:pPr>
            <w:r w:rsidRPr="007467D4">
              <w:rPr>
                <w:rFonts w:hint="eastAsia"/>
                <w:color w:val="000000" w:themeColor="text1"/>
              </w:rPr>
              <w:t>１　申請の区分</w:t>
            </w:r>
          </w:p>
        </w:tc>
        <w:tc>
          <w:tcPr>
            <w:tcW w:w="6662" w:type="dxa"/>
            <w:gridSpan w:val="2"/>
          </w:tcPr>
          <w:p w14:paraId="1FDF7500" w14:textId="77777777" w:rsidR="00B56F61" w:rsidRPr="007467D4" w:rsidRDefault="00B56F61" w:rsidP="00B56F61">
            <w:pPr>
              <w:pStyle w:val="a3"/>
              <w:numPr>
                <w:ilvl w:val="0"/>
                <w:numId w:val="2"/>
              </w:numPr>
              <w:ind w:leftChars="0"/>
              <w:rPr>
                <w:color w:val="000000" w:themeColor="text1"/>
              </w:rPr>
            </w:pPr>
            <w:r w:rsidRPr="007467D4">
              <w:rPr>
                <w:rFonts w:hint="eastAsia"/>
                <w:color w:val="000000" w:themeColor="text1"/>
              </w:rPr>
              <w:t>新規登録　□　継続登録　□　内容変更　□　登録取消</w:t>
            </w:r>
          </w:p>
        </w:tc>
      </w:tr>
      <w:tr w:rsidR="007467D4" w:rsidRPr="007467D4" w14:paraId="0A6D0267" w14:textId="77777777" w:rsidTr="00363152">
        <w:tc>
          <w:tcPr>
            <w:tcW w:w="2093" w:type="dxa"/>
          </w:tcPr>
          <w:p w14:paraId="139FD0E9" w14:textId="77777777" w:rsidR="00B56F61" w:rsidRPr="007467D4" w:rsidRDefault="00B56F61" w:rsidP="00212DC3">
            <w:pPr>
              <w:rPr>
                <w:color w:val="000000" w:themeColor="text1"/>
              </w:rPr>
            </w:pPr>
            <w:r w:rsidRPr="007467D4">
              <w:rPr>
                <w:rFonts w:hint="eastAsia"/>
                <w:color w:val="000000" w:themeColor="text1"/>
              </w:rPr>
              <w:t>２　団体等名</w:t>
            </w:r>
          </w:p>
        </w:tc>
        <w:tc>
          <w:tcPr>
            <w:tcW w:w="6662" w:type="dxa"/>
            <w:gridSpan w:val="2"/>
          </w:tcPr>
          <w:p w14:paraId="1231BE67" w14:textId="77777777" w:rsidR="00B56F61" w:rsidRPr="007467D4" w:rsidRDefault="00B56F61" w:rsidP="00212DC3">
            <w:pPr>
              <w:rPr>
                <w:color w:val="000000" w:themeColor="text1"/>
              </w:rPr>
            </w:pPr>
          </w:p>
        </w:tc>
      </w:tr>
      <w:tr w:rsidR="007467D4" w:rsidRPr="007467D4" w14:paraId="016D71F4" w14:textId="77777777" w:rsidTr="00363152">
        <w:tc>
          <w:tcPr>
            <w:tcW w:w="2093" w:type="dxa"/>
            <w:vMerge w:val="restart"/>
          </w:tcPr>
          <w:p w14:paraId="62603867" w14:textId="77777777" w:rsidR="00B56F61" w:rsidRPr="007467D4" w:rsidRDefault="00B56F61" w:rsidP="00212DC3">
            <w:pPr>
              <w:rPr>
                <w:color w:val="000000" w:themeColor="text1"/>
              </w:rPr>
            </w:pPr>
            <w:r w:rsidRPr="007467D4">
              <w:rPr>
                <w:rFonts w:hint="eastAsia"/>
                <w:color w:val="000000" w:themeColor="text1"/>
              </w:rPr>
              <w:t>３　団体代表者</w:t>
            </w:r>
          </w:p>
        </w:tc>
        <w:tc>
          <w:tcPr>
            <w:tcW w:w="1559" w:type="dxa"/>
          </w:tcPr>
          <w:p w14:paraId="054F619B" w14:textId="77777777" w:rsidR="00B56F61" w:rsidRPr="007467D4" w:rsidRDefault="00B56F61" w:rsidP="007D65EB">
            <w:pPr>
              <w:jc w:val="center"/>
              <w:rPr>
                <w:color w:val="000000" w:themeColor="text1"/>
              </w:rPr>
            </w:pPr>
            <w:r w:rsidRPr="007467D4">
              <w:rPr>
                <w:rFonts w:hint="eastAsia"/>
                <w:color w:val="000000" w:themeColor="text1"/>
              </w:rPr>
              <w:t>氏　名</w:t>
            </w:r>
          </w:p>
        </w:tc>
        <w:tc>
          <w:tcPr>
            <w:tcW w:w="5103" w:type="dxa"/>
          </w:tcPr>
          <w:p w14:paraId="65E8DBEC" w14:textId="664AB194" w:rsidR="00B56F61" w:rsidRPr="007467D4" w:rsidRDefault="00B56F61" w:rsidP="00212DC3">
            <w:pPr>
              <w:rPr>
                <w:color w:val="000000" w:themeColor="text1"/>
              </w:rPr>
            </w:pPr>
            <w:r w:rsidRPr="007467D4">
              <w:rPr>
                <w:rFonts w:hint="eastAsia"/>
                <w:color w:val="000000" w:themeColor="text1"/>
              </w:rPr>
              <w:t xml:space="preserve">　　　　　　　　　　　　　　　　　　　</w:t>
            </w:r>
          </w:p>
        </w:tc>
      </w:tr>
      <w:tr w:rsidR="007467D4" w:rsidRPr="007467D4" w14:paraId="091F45F9" w14:textId="77777777" w:rsidTr="00363152">
        <w:tc>
          <w:tcPr>
            <w:tcW w:w="2093" w:type="dxa"/>
            <w:vMerge/>
          </w:tcPr>
          <w:p w14:paraId="36FEB5B0" w14:textId="77777777" w:rsidR="00B56F61" w:rsidRPr="007467D4" w:rsidRDefault="00B56F61" w:rsidP="00212DC3">
            <w:pPr>
              <w:rPr>
                <w:color w:val="000000" w:themeColor="text1"/>
              </w:rPr>
            </w:pPr>
          </w:p>
        </w:tc>
        <w:tc>
          <w:tcPr>
            <w:tcW w:w="1559" w:type="dxa"/>
          </w:tcPr>
          <w:p w14:paraId="6AC45FF0" w14:textId="77777777" w:rsidR="00B56F61" w:rsidRPr="007467D4" w:rsidRDefault="00B56F61" w:rsidP="007D65EB">
            <w:pPr>
              <w:jc w:val="center"/>
              <w:rPr>
                <w:color w:val="000000" w:themeColor="text1"/>
              </w:rPr>
            </w:pPr>
            <w:r w:rsidRPr="007467D4">
              <w:rPr>
                <w:rFonts w:hint="eastAsia"/>
                <w:color w:val="000000" w:themeColor="text1"/>
              </w:rPr>
              <w:t>住　所</w:t>
            </w:r>
          </w:p>
        </w:tc>
        <w:tc>
          <w:tcPr>
            <w:tcW w:w="5103" w:type="dxa"/>
          </w:tcPr>
          <w:p w14:paraId="30D7AA69" w14:textId="77777777" w:rsidR="00B56F61" w:rsidRPr="007467D4" w:rsidRDefault="00B56F61" w:rsidP="00212DC3">
            <w:pPr>
              <w:rPr>
                <w:color w:val="000000" w:themeColor="text1"/>
              </w:rPr>
            </w:pPr>
          </w:p>
        </w:tc>
      </w:tr>
      <w:tr w:rsidR="007467D4" w:rsidRPr="007467D4" w14:paraId="076DE672" w14:textId="77777777" w:rsidTr="00363152">
        <w:tc>
          <w:tcPr>
            <w:tcW w:w="2093" w:type="dxa"/>
            <w:vMerge/>
          </w:tcPr>
          <w:p w14:paraId="7196D064" w14:textId="77777777" w:rsidR="00B56F61" w:rsidRPr="007467D4" w:rsidRDefault="00B56F61" w:rsidP="00212DC3">
            <w:pPr>
              <w:rPr>
                <w:color w:val="000000" w:themeColor="text1"/>
              </w:rPr>
            </w:pPr>
          </w:p>
        </w:tc>
        <w:tc>
          <w:tcPr>
            <w:tcW w:w="1559" w:type="dxa"/>
          </w:tcPr>
          <w:p w14:paraId="10E923AB" w14:textId="77777777" w:rsidR="00B56F61" w:rsidRPr="007467D4" w:rsidRDefault="00B56F61" w:rsidP="007D65EB">
            <w:pPr>
              <w:jc w:val="center"/>
              <w:rPr>
                <w:color w:val="000000" w:themeColor="text1"/>
              </w:rPr>
            </w:pPr>
            <w:r w:rsidRPr="007467D4">
              <w:rPr>
                <w:rFonts w:hint="eastAsia"/>
                <w:color w:val="000000" w:themeColor="text1"/>
              </w:rPr>
              <w:t>連絡先</w:t>
            </w:r>
          </w:p>
        </w:tc>
        <w:tc>
          <w:tcPr>
            <w:tcW w:w="5103" w:type="dxa"/>
          </w:tcPr>
          <w:p w14:paraId="34FF1C98" w14:textId="77777777" w:rsidR="00B56F61" w:rsidRPr="007467D4" w:rsidRDefault="00B56F61" w:rsidP="00212DC3">
            <w:pPr>
              <w:rPr>
                <w:color w:val="000000" w:themeColor="text1"/>
              </w:rPr>
            </w:pPr>
          </w:p>
        </w:tc>
      </w:tr>
      <w:tr w:rsidR="007467D4" w:rsidRPr="007467D4" w14:paraId="457C0BA4" w14:textId="77777777" w:rsidTr="00363152">
        <w:tc>
          <w:tcPr>
            <w:tcW w:w="2093" w:type="dxa"/>
          </w:tcPr>
          <w:p w14:paraId="2A9FCB03" w14:textId="77777777" w:rsidR="00B56F61" w:rsidRPr="007467D4" w:rsidRDefault="00B56F61" w:rsidP="00212DC3">
            <w:pPr>
              <w:rPr>
                <w:color w:val="000000" w:themeColor="text1"/>
              </w:rPr>
            </w:pPr>
            <w:r w:rsidRPr="007467D4">
              <w:rPr>
                <w:rFonts w:hint="eastAsia"/>
                <w:color w:val="000000" w:themeColor="text1"/>
              </w:rPr>
              <w:t>４　団体の構成人員</w:t>
            </w:r>
          </w:p>
        </w:tc>
        <w:tc>
          <w:tcPr>
            <w:tcW w:w="1559" w:type="dxa"/>
            <w:vAlign w:val="center"/>
          </w:tcPr>
          <w:p w14:paraId="3F3E1D3C" w14:textId="77777777" w:rsidR="00B56F61" w:rsidRPr="007467D4" w:rsidRDefault="007D65EB" w:rsidP="007D65EB">
            <w:pPr>
              <w:jc w:val="right"/>
              <w:rPr>
                <w:color w:val="000000" w:themeColor="text1"/>
              </w:rPr>
            </w:pPr>
            <w:r w:rsidRPr="007467D4">
              <w:rPr>
                <w:rFonts w:hint="eastAsia"/>
                <w:color w:val="000000" w:themeColor="text1"/>
              </w:rPr>
              <w:t xml:space="preserve">　　名</w:t>
            </w:r>
          </w:p>
        </w:tc>
        <w:tc>
          <w:tcPr>
            <w:tcW w:w="5103" w:type="dxa"/>
          </w:tcPr>
          <w:p w14:paraId="0CD6C1C1" w14:textId="77777777" w:rsidR="00B56F61" w:rsidRPr="007467D4" w:rsidRDefault="00B56F61" w:rsidP="007D65EB">
            <w:pPr>
              <w:ind w:firstLineChars="100" w:firstLine="200"/>
              <w:rPr>
                <w:color w:val="000000" w:themeColor="text1"/>
              </w:rPr>
            </w:pPr>
            <w:r w:rsidRPr="007467D4">
              <w:rPr>
                <w:rFonts w:hint="eastAsia"/>
                <w:color w:val="000000" w:themeColor="text1"/>
              </w:rPr>
              <w:t>小学生　　　（男　　　名、女　　　名）</w:t>
            </w:r>
          </w:p>
          <w:p w14:paraId="4B6872F7" w14:textId="77777777" w:rsidR="00B56F61" w:rsidRPr="007467D4" w:rsidRDefault="00B56F61" w:rsidP="007D65EB">
            <w:pPr>
              <w:ind w:firstLineChars="100" w:firstLine="200"/>
              <w:rPr>
                <w:color w:val="000000" w:themeColor="text1"/>
              </w:rPr>
            </w:pPr>
            <w:r w:rsidRPr="007467D4">
              <w:rPr>
                <w:rFonts w:hint="eastAsia"/>
                <w:color w:val="000000" w:themeColor="text1"/>
              </w:rPr>
              <w:t>中学生　　　（男　　　名、女　　　名）</w:t>
            </w:r>
          </w:p>
          <w:p w14:paraId="12B20BFA" w14:textId="77777777" w:rsidR="00B56F61" w:rsidRPr="007467D4" w:rsidRDefault="00B56F61" w:rsidP="007D65EB">
            <w:pPr>
              <w:ind w:firstLineChars="100" w:firstLine="200"/>
              <w:rPr>
                <w:color w:val="000000" w:themeColor="text1"/>
              </w:rPr>
            </w:pPr>
            <w:r w:rsidRPr="007467D4">
              <w:rPr>
                <w:rFonts w:hint="eastAsia"/>
                <w:color w:val="000000" w:themeColor="text1"/>
              </w:rPr>
              <w:t>高校・一般　（男　　　名、女　　　名）</w:t>
            </w:r>
          </w:p>
        </w:tc>
      </w:tr>
      <w:tr w:rsidR="007467D4" w:rsidRPr="007467D4" w14:paraId="0F6A7F0C" w14:textId="77777777" w:rsidTr="00363152">
        <w:tc>
          <w:tcPr>
            <w:tcW w:w="2093" w:type="dxa"/>
          </w:tcPr>
          <w:p w14:paraId="3816128D" w14:textId="77777777" w:rsidR="00B56F61" w:rsidRPr="007467D4" w:rsidRDefault="00B56F61" w:rsidP="00212DC3">
            <w:pPr>
              <w:rPr>
                <w:color w:val="000000" w:themeColor="text1"/>
              </w:rPr>
            </w:pPr>
            <w:r w:rsidRPr="007467D4">
              <w:rPr>
                <w:rFonts w:hint="eastAsia"/>
                <w:color w:val="000000" w:themeColor="text1"/>
              </w:rPr>
              <w:t>５　使用施設</w:t>
            </w:r>
          </w:p>
        </w:tc>
        <w:tc>
          <w:tcPr>
            <w:tcW w:w="6662" w:type="dxa"/>
            <w:gridSpan w:val="2"/>
          </w:tcPr>
          <w:p w14:paraId="284620C3" w14:textId="3259DF6A" w:rsidR="00B56F61" w:rsidRPr="007467D4" w:rsidRDefault="00B56F61" w:rsidP="00B56F61">
            <w:pPr>
              <w:pStyle w:val="a3"/>
              <w:numPr>
                <w:ilvl w:val="0"/>
                <w:numId w:val="2"/>
              </w:numPr>
              <w:ind w:leftChars="0"/>
              <w:rPr>
                <w:color w:val="000000" w:themeColor="text1"/>
              </w:rPr>
            </w:pPr>
            <w:r w:rsidRPr="007467D4">
              <w:rPr>
                <w:rFonts w:hint="eastAsia"/>
                <w:color w:val="000000" w:themeColor="text1"/>
              </w:rPr>
              <w:t>運動場　　□　体育館　（　全面　・　半面　）</w:t>
            </w:r>
            <w:r w:rsidR="00DB70FB" w:rsidRPr="007467D4">
              <w:rPr>
                <w:rFonts w:hint="eastAsia"/>
                <w:color w:val="000000" w:themeColor="text1"/>
              </w:rPr>
              <w:t xml:space="preserve">□　</w:t>
            </w:r>
            <w:r w:rsidR="00DB70FB">
              <w:rPr>
                <w:rFonts w:hint="eastAsia"/>
                <w:color w:val="000000" w:themeColor="text1"/>
              </w:rPr>
              <w:t>テニスコート</w:t>
            </w:r>
          </w:p>
        </w:tc>
      </w:tr>
      <w:tr w:rsidR="007467D4" w:rsidRPr="007467D4" w14:paraId="56E84643" w14:textId="77777777" w:rsidTr="00363152">
        <w:tc>
          <w:tcPr>
            <w:tcW w:w="2093" w:type="dxa"/>
          </w:tcPr>
          <w:p w14:paraId="2F7686C7" w14:textId="77777777" w:rsidR="00B56F61" w:rsidRPr="007467D4" w:rsidRDefault="00B56F61" w:rsidP="00212DC3">
            <w:pPr>
              <w:rPr>
                <w:color w:val="000000" w:themeColor="text1"/>
              </w:rPr>
            </w:pPr>
            <w:r w:rsidRPr="007467D4">
              <w:rPr>
                <w:rFonts w:hint="eastAsia"/>
                <w:color w:val="000000" w:themeColor="text1"/>
              </w:rPr>
              <w:t>６　使用目的</w:t>
            </w:r>
          </w:p>
          <w:p w14:paraId="5C6AA1FF" w14:textId="77777777" w:rsidR="00B56F61" w:rsidRPr="007467D4" w:rsidRDefault="00B56F61" w:rsidP="00212DC3">
            <w:pPr>
              <w:rPr>
                <w:color w:val="000000" w:themeColor="text1"/>
              </w:rPr>
            </w:pPr>
            <w:r w:rsidRPr="007467D4">
              <w:rPr>
                <w:rFonts w:hint="eastAsia"/>
                <w:color w:val="000000" w:themeColor="text1"/>
              </w:rPr>
              <w:t xml:space="preserve">　（主な活動内容）</w:t>
            </w:r>
          </w:p>
        </w:tc>
        <w:tc>
          <w:tcPr>
            <w:tcW w:w="6662" w:type="dxa"/>
            <w:gridSpan w:val="2"/>
          </w:tcPr>
          <w:p w14:paraId="6D072C0D" w14:textId="77777777" w:rsidR="00B56F61" w:rsidRPr="007467D4" w:rsidRDefault="00B56F61" w:rsidP="00212DC3">
            <w:pPr>
              <w:rPr>
                <w:color w:val="000000" w:themeColor="text1"/>
              </w:rPr>
            </w:pPr>
          </w:p>
        </w:tc>
      </w:tr>
      <w:tr w:rsidR="007467D4" w:rsidRPr="007467D4" w14:paraId="6E85C999" w14:textId="77777777" w:rsidTr="00363152">
        <w:tc>
          <w:tcPr>
            <w:tcW w:w="2093" w:type="dxa"/>
          </w:tcPr>
          <w:p w14:paraId="2ACA2230" w14:textId="77777777" w:rsidR="00B108DF" w:rsidRPr="007467D4" w:rsidRDefault="00B108DF" w:rsidP="00212DC3">
            <w:pPr>
              <w:rPr>
                <w:color w:val="000000" w:themeColor="text1"/>
              </w:rPr>
            </w:pPr>
            <w:r w:rsidRPr="007467D4">
              <w:rPr>
                <w:rFonts w:hint="eastAsia"/>
                <w:color w:val="000000" w:themeColor="text1"/>
              </w:rPr>
              <w:t>７　使用する</w:t>
            </w:r>
          </w:p>
          <w:p w14:paraId="5B8F84AD" w14:textId="77777777" w:rsidR="00B108DF" w:rsidRPr="007467D4" w:rsidRDefault="00B108DF" w:rsidP="00492B1F">
            <w:pPr>
              <w:ind w:firstLineChars="200" w:firstLine="400"/>
              <w:rPr>
                <w:color w:val="000000" w:themeColor="text1"/>
              </w:rPr>
            </w:pPr>
            <w:r w:rsidRPr="007467D4">
              <w:rPr>
                <w:rFonts w:hint="eastAsia"/>
                <w:color w:val="000000" w:themeColor="text1"/>
              </w:rPr>
              <w:t>曜日及び時間帯</w:t>
            </w:r>
          </w:p>
        </w:tc>
        <w:tc>
          <w:tcPr>
            <w:tcW w:w="6662" w:type="dxa"/>
            <w:gridSpan w:val="2"/>
          </w:tcPr>
          <w:p w14:paraId="031394E9" w14:textId="77777777" w:rsidR="00B108DF" w:rsidRPr="007467D4" w:rsidRDefault="00B108DF" w:rsidP="00212DC3">
            <w:pPr>
              <w:rPr>
                <w:color w:val="000000" w:themeColor="text1"/>
              </w:rPr>
            </w:pPr>
            <w:r w:rsidRPr="007467D4">
              <w:rPr>
                <w:rFonts w:hint="eastAsia"/>
                <w:color w:val="000000" w:themeColor="text1"/>
              </w:rPr>
              <w:t>・曜日（　□月　□火　□水　□木　□金　□土　□日　）</w:t>
            </w:r>
          </w:p>
          <w:p w14:paraId="74EFE922" w14:textId="77777777" w:rsidR="00B108DF" w:rsidRPr="007467D4" w:rsidRDefault="00B108DF" w:rsidP="007B2312">
            <w:pPr>
              <w:rPr>
                <w:color w:val="000000" w:themeColor="text1"/>
              </w:rPr>
            </w:pPr>
            <w:r w:rsidRPr="007467D4">
              <w:rPr>
                <w:rFonts w:hint="eastAsia"/>
                <w:color w:val="000000" w:themeColor="text1"/>
              </w:rPr>
              <w:t>・時間（　午前　・　午後　）　○○時○○分～○○時○○分</w:t>
            </w:r>
          </w:p>
        </w:tc>
      </w:tr>
      <w:tr w:rsidR="007467D4" w:rsidRPr="007467D4" w14:paraId="34179FC2" w14:textId="77777777" w:rsidTr="00363152">
        <w:trPr>
          <w:trHeight w:val="814"/>
        </w:trPr>
        <w:tc>
          <w:tcPr>
            <w:tcW w:w="2093" w:type="dxa"/>
          </w:tcPr>
          <w:p w14:paraId="423B7F3C" w14:textId="77777777" w:rsidR="003C63A1" w:rsidRPr="007467D4" w:rsidRDefault="00F67F4C" w:rsidP="00492B1F">
            <w:pPr>
              <w:ind w:left="400" w:hangingChars="200" w:hanging="400"/>
              <w:rPr>
                <w:color w:val="000000" w:themeColor="text1"/>
              </w:rPr>
            </w:pPr>
            <w:r w:rsidRPr="007467D4">
              <w:rPr>
                <w:rFonts w:hint="eastAsia"/>
                <w:color w:val="000000" w:themeColor="text1"/>
              </w:rPr>
              <w:t>８</w:t>
            </w:r>
            <w:r w:rsidR="003C63A1" w:rsidRPr="007467D4">
              <w:rPr>
                <w:rFonts w:hint="eastAsia"/>
                <w:color w:val="000000" w:themeColor="text1"/>
              </w:rPr>
              <w:t xml:space="preserve">　添付書類</w:t>
            </w:r>
          </w:p>
        </w:tc>
        <w:tc>
          <w:tcPr>
            <w:tcW w:w="6662" w:type="dxa"/>
            <w:gridSpan w:val="2"/>
          </w:tcPr>
          <w:p w14:paraId="7BBFF3C9" w14:textId="77777777" w:rsidR="00515611" w:rsidRPr="007467D4" w:rsidRDefault="00515611" w:rsidP="00515611">
            <w:pPr>
              <w:pStyle w:val="a3"/>
              <w:numPr>
                <w:ilvl w:val="0"/>
                <w:numId w:val="3"/>
              </w:numPr>
              <w:ind w:leftChars="0"/>
              <w:rPr>
                <w:color w:val="000000" w:themeColor="text1"/>
              </w:rPr>
            </w:pPr>
            <w:r w:rsidRPr="007467D4">
              <w:rPr>
                <w:rFonts w:hint="eastAsia"/>
                <w:color w:val="000000" w:themeColor="text1"/>
              </w:rPr>
              <w:t>団体構成者の名簿（別紙）</w:t>
            </w:r>
          </w:p>
          <w:p w14:paraId="06FCCB30" w14:textId="77777777" w:rsidR="00515611" w:rsidRPr="007467D4" w:rsidRDefault="00515611" w:rsidP="00515611">
            <w:pPr>
              <w:pStyle w:val="a3"/>
              <w:numPr>
                <w:ilvl w:val="0"/>
                <w:numId w:val="3"/>
              </w:numPr>
              <w:ind w:leftChars="0"/>
              <w:rPr>
                <w:color w:val="000000" w:themeColor="text1"/>
              </w:rPr>
            </w:pPr>
            <w:r w:rsidRPr="007467D4">
              <w:rPr>
                <w:rFonts w:hint="eastAsia"/>
                <w:color w:val="000000" w:themeColor="text1"/>
              </w:rPr>
              <w:t>そ</w:t>
            </w:r>
            <w:bookmarkStart w:id="0" w:name="_GoBack"/>
            <w:bookmarkEnd w:id="0"/>
            <w:r w:rsidRPr="007467D4">
              <w:rPr>
                <w:rFonts w:hint="eastAsia"/>
                <w:color w:val="000000" w:themeColor="text1"/>
              </w:rPr>
              <w:t>の他必要書類</w:t>
            </w:r>
          </w:p>
        </w:tc>
      </w:tr>
    </w:tbl>
    <w:p w14:paraId="0809B5A8" w14:textId="77777777" w:rsidR="002609B1" w:rsidRPr="007467D4" w:rsidRDefault="009F3F17" w:rsidP="00307424">
      <w:pPr>
        <w:spacing w:line="280" w:lineRule="exact"/>
        <w:rPr>
          <w:color w:val="000000" w:themeColor="text1"/>
          <w:sz w:val="18"/>
          <w:szCs w:val="18"/>
        </w:rPr>
      </w:pPr>
      <w:r w:rsidRPr="007467D4">
        <w:rPr>
          <w:rFonts w:hint="eastAsia"/>
          <w:color w:val="000000" w:themeColor="text1"/>
          <w:sz w:val="18"/>
          <w:szCs w:val="18"/>
        </w:rPr>
        <w:t>＜注意事項等＞</w:t>
      </w:r>
    </w:p>
    <w:p w14:paraId="6F09A105" w14:textId="77777777" w:rsidR="009F3F17" w:rsidRPr="007467D4" w:rsidRDefault="005B07C3" w:rsidP="00307424">
      <w:pPr>
        <w:pStyle w:val="a3"/>
        <w:numPr>
          <w:ilvl w:val="0"/>
          <w:numId w:val="4"/>
        </w:numPr>
        <w:spacing w:line="280" w:lineRule="exact"/>
        <w:ind w:leftChars="0"/>
        <w:rPr>
          <w:color w:val="000000" w:themeColor="text1"/>
          <w:sz w:val="18"/>
          <w:szCs w:val="18"/>
        </w:rPr>
      </w:pPr>
      <w:r>
        <w:rPr>
          <w:rFonts w:hint="eastAsia"/>
          <w:color w:val="000000" w:themeColor="text1"/>
          <w:sz w:val="18"/>
          <w:szCs w:val="18"/>
        </w:rPr>
        <w:t>この申請書は毎年度、佐賀市立北川副小</w:t>
      </w:r>
      <w:r w:rsidR="009F3F17" w:rsidRPr="007467D4">
        <w:rPr>
          <w:rFonts w:hint="eastAsia"/>
          <w:color w:val="000000" w:themeColor="text1"/>
          <w:sz w:val="18"/>
          <w:szCs w:val="18"/>
        </w:rPr>
        <w:t>学校体育施設開放運営委員会が指定する期間内に同委員会に提出しなければならない。</w:t>
      </w:r>
    </w:p>
    <w:p w14:paraId="7AA2F2B8" w14:textId="77777777" w:rsidR="009F3F17" w:rsidRPr="007467D4" w:rsidRDefault="009F3F17" w:rsidP="00307424">
      <w:pPr>
        <w:pStyle w:val="a3"/>
        <w:numPr>
          <w:ilvl w:val="0"/>
          <w:numId w:val="4"/>
        </w:numPr>
        <w:spacing w:line="280" w:lineRule="exact"/>
        <w:ind w:leftChars="0"/>
        <w:rPr>
          <w:color w:val="000000" w:themeColor="text1"/>
          <w:sz w:val="18"/>
          <w:szCs w:val="18"/>
        </w:rPr>
      </w:pPr>
      <w:r w:rsidRPr="007467D4">
        <w:rPr>
          <w:rFonts w:hint="eastAsia"/>
          <w:color w:val="000000" w:themeColor="text1"/>
          <w:sz w:val="18"/>
          <w:szCs w:val="18"/>
        </w:rPr>
        <w:t>使用の許可を受けた場合であっても、規則及び</w:t>
      </w:r>
      <w:r w:rsidR="007D65EB" w:rsidRPr="007467D4">
        <w:rPr>
          <w:rFonts w:hint="eastAsia"/>
          <w:color w:val="000000" w:themeColor="text1"/>
          <w:sz w:val="18"/>
          <w:szCs w:val="18"/>
        </w:rPr>
        <w:t>規約</w:t>
      </w:r>
      <w:r w:rsidRPr="007467D4">
        <w:rPr>
          <w:rFonts w:hint="eastAsia"/>
          <w:color w:val="000000" w:themeColor="text1"/>
          <w:sz w:val="18"/>
          <w:szCs w:val="18"/>
        </w:rPr>
        <w:t>の規定により許可の取り消し又は使用の中止が</w:t>
      </w:r>
      <w:r w:rsidR="007D65EB" w:rsidRPr="007467D4">
        <w:rPr>
          <w:rFonts w:hint="eastAsia"/>
          <w:color w:val="000000" w:themeColor="text1"/>
          <w:sz w:val="18"/>
          <w:szCs w:val="18"/>
        </w:rPr>
        <w:t>指示</w:t>
      </w:r>
      <w:r w:rsidRPr="007467D4">
        <w:rPr>
          <w:rFonts w:hint="eastAsia"/>
          <w:color w:val="000000" w:themeColor="text1"/>
          <w:sz w:val="18"/>
          <w:szCs w:val="18"/>
        </w:rPr>
        <w:t>される場合があります。</w:t>
      </w:r>
    </w:p>
    <w:p w14:paraId="6EFF4594" w14:textId="77777777" w:rsidR="009F3F17" w:rsidRPr="007467D4" w:rsidRDefault="009F3F17" w:rsidP="00307424">
      <w:pPr>
        <w:pStyle w:val="a3"/>
        <w:numPr>
          <w:ilvl w:val="0"/>
          <w:numId w:val="4"/>
        </w:numPr>
        <w:spacing w:line="280" w:lineRule="exact"/>
        <w:ind w:leftChars="0"/>
        <w:rPr>
          <w:color w:val="000000" w:themeColor="text1"/>
          <w:sz w:val="18"/>
          <w:szCs w:val="18"/>
        </w:rPr>
      </w:pPr>
      <w:r w:rsidRPr="007467D4">
        <w:rPr>
          <w:rFonts w:hint="eastAsia"/>
          <w:color w:val="000000" w:themeColor="text1"/>
          <w:sz w:val="18"/>
          <w:szCs w:val="18"/>
        </w:rPr>
        <w:t>この申請書の提出により取得した個人情報は、学校体育施設開放事業に伴う確認、連絡等にのみ使用し、業務以外には一切使用しません。</w:t>
      </w:r>
    </w:p>
    <w:p w14:paraId="4C37FCE2" w14:textId="77777777" w:rsidR="009F3F17" w:rsidRPr="007467D4" w:rsidRDefault="009F3F17" w:rsidP="00307424">
      <w:pPr>
        <w:pStyle w:val="a3"/>
        <w:numPr>
          <w:ilvl w:val="0"/>
          <w:numId w:val="4"/>
        </w:numPr>
        <w:spacing w:line="280" w:lineRule="exact"/>
        <w:ind w:leftChars="0"/>
        <w:rPr>
          <w:color w:val="000000" w:themeColor="text1"/>
          <w:sz w:val="18"/>
          <w:szCs w:val="18"/>
        </w:rPr>
      </w:pPr>
      <w:r w:rsidRPr="007467D4">
        <w:rPr>
          <w:rFonts w:hint="eastAsia"/>
          <w:color w:val="000000" w:themeColor="text1"/>
          <w:sz w:val="18"/>
          <w:szCs w:val="18"/>
        </w:rPr>
        <w:t>虚偽又は不正な行為により団体登録を行なった場合は、登録を取り消すとともに、学校体育施設の</w:t>
      </w:r>
      <w:r w:rsidR="00D946BE" w:rsidRPr="007467D4">
        <w:rPr>
          <w:rFonts w:hint="eastAsia"/>
          <w:color w:val="000000" w:themeColor="text1"/>
          <w:sz w:val="18"/>
          <w:szCs w:val="18"/>
        </w:rPr>
        <w:t>使用についても一切の許可</w:t>
      </w:r>
      <w:r w:rsidR="00307424" w:rsidRPr="007467D4">
        <w:rPr>
          <w:rFonts w:hint="eastAsia"/>
          <w:color w:val="000000" w:themeColor="text1"/>
          <w:sz w:val="18"/>
          <w:szCs w:val="18"/>
        </w:rPr>
        <w:t>を</w:t>
      </w:r>
      <w:r w:rsidR="00D946BE" w:rsidRPr="007467D4">
        <w:rPr>
          <w:rFonts w:hint="eastAsia"/>
          <w:color w:val="000000" w:themeColor="text1"/>
          <w:sz w:val="18"/>
          <w:szCs w:val="18"/>
        </w:rPr>
        <w:t>しません。</w:t>
      </w:r>
    </w:p>
    <w:p w14:paraId="48A21919" w14:textId="77777777" w:rsidR="007B2312" w:rsidRPr="007467D4" w:rsidRDefault="007B2312" w:rsidP="007B2312">
      <w:pPr>
        <w:spacing w:line="280" w:lineRule="exact"/>
        <w:rPr>
          <w:color w:val="000000" w:themeColor="text1"/>
          <w:sz w:val="18"/>
          <w:szCs w:val="18"/>
        </w:rPr>
      </w:pPr>
    </w:p>
    <w:p w14:paraId="6BD18F9B" w14:textId="77777777" w:rsidR="007B2312" w:rsidRPr="007467D4" w:rsidRDefault="007B2312" w:rsidP="007B2312">
      <w:pPr>
        <w:spacing w:line="280" w:lineRule="exact"/>
        <w:rPr>
          <w:color w:val="000000" w:themeColor="text1"/>
          <w:sz w:val="18"/>
          <w:szCs w:val="18"/>
        </w:rPr>
      </w:pPr>
    </w:p>
    <w:p w14:paraId="238601FE" w14:textId="77777777" w:rsidR="007B2312" w:rsidRPr="007467D4" w:rsidRDefault="007B2312" w:rsidP="007B2312">
      <w:pPr>
        <w:spacing w:line="280" w:lineRule="exact"/>
        <w:rPr>
          <w:color w:val="000000" w:themeColor="text1"/>
          <w:sz w:val="18"/>
          <w:szCs w:val="18"/>
        </w:rPr>
      </w:pPr>
    </w:p>
    <w:p w14:paraId="0F3CABC7" w14:textId="77777777" w:rsidR="007B2312" w:rsidRPr="007467D4" w:rsidRDefault="007B2312" w:rsidP="007B2312">
      <w:pPr>
        <w:spacing w:line="280" w:lineRule="exact"/>
        <w:rPr>
          <w:color w:val="000000" w:themeColor="text1"/>
          <w:sz w:val="18"/>
          <w:szCs w:val="18"/>
        </w:rPr>
      </w:pPr>
    </w:p>
    <w:p w14:paraId="5B08B5D1" w14:textId="77777777" w:rsidR="007B2312" w:rsidRPr="007467D4" w:rsidRDefault="007B2312" w:rsidP="007B2312">
      <w:pPr>
        <w:spacing w:line="280" w:lineRule="exact"/>
        <w:rPr>
          <w:color w:val="000000" w:themeColor="text1"/>
          <w:sz w:val="18"/>
          <w:szCs w:val="18"/>
        </w:rPr>
      </w:pPr>
    </w:p>
    <w:p w14:paraId="16DEB4AB" w14:textId="77777777" w:rsidR="007B2312" w:rsidRPr="007467D4" w:rsidRDefault="007B2312" w:rsidP="007B2312">
      <w:pPr>
        <w:spacing w:line="280" w:lineRule="exact"/>
        <w:rPr>
          <w:color w:val="000000" w:themeColor="text1"/>
          <w:sz w:val="18"/>
          <w:szCs w:val="18"/>
        </w:rPr>
      </w:pPr>
    </w:p>
    <w:p w14:paraId="0AD9C6F4" w14:textId="77777777" w:rsidR="007B2312" w:rsidRPr="007467D4" w:rsidRDefault="007B2312" w:rsidP="007B2312">
      <w:pPr>
        <w:spacing w:line="280" w:lineRule="exact"/>
        <w:rPr>
          <w:color w:val="000000" w:themeColor="text1"/>
          <w:sz w:val="18"/>
          <w:szCs w:val="18"/>
        </w:rPr>
      </w:pPr>
    </w:p>
    <w:p w14:paraId="4B1F511A" w14:textId="77777777" w:rsidR="007B2312" w:rsidRPr="007467D4" w:rsidRDefault="007B2312" w:rsidP="007B2312">
      <w:pPr>
        <w:spacing w:line="280" w:lineRule="exact"/>
        <w:rPr>
          <w:color w:val="000000" w:themeColor="text1"/>
          <w:sz w:val="18"/>
          <w:szCs w:val="18"/>
        </w:rPr>
      </w:pPr>
    </w:p>
    <w:p w14:paraId="65F9C3DC" w14:textId="77777777" w:rsidR="007B2312" w:rsidRPr="007467D4" w:rsidRDefault="007B2312" w:rsidP="007B2312">
      <w:pPr>
        <w:spacing w:line="280" w:lineRule="exact"/>
        <w:rPr>
          <w:color w:val="000000" w:themeColor="text1"/>
          <w:sz w:val="18"/>
          <w:szCs w:val="18"/>
        </w:rPr>
      </w:pPr>
    </w:p>
    <w:p w14:paraId="5023141B" w14:textId="77777777" w:rsidR="007B2312" w:rsidRPr="007467D4" w:rsidRDefault="007B2312" w:rsidP="007B2312">
      <w:pPr>
        <w:spacing w:line="280" w:lineRule="exact"/>
        <w:rPr>
          <w:color w:val="000000" w:themeColor="text1"/>
          <w:sz w:val="18"/>
          <w:szCs w:val="18"/>
        </w:rPr>
      </w:pPr>
    </w:p>
    <w:p w14:paraId="1F3B1409" w14:textId="77777777" w:rsidR="007B2312" w:rsidRPr="007467D4" w:rsidRDefault="007B2312" w:rsidP="007B2312">
      <w:pPr>
        <w:spacing w:line="280" w:lineRule="exact"/>
        <w:rPr>
          <w:color w:val="000000" w:themeColor="text1"/>
          <w:sz w:val="18"/>
          <w:szCs w:val="18"/>
        </w:rPr>
      </w:pPr>
    </w:p>
    <w:p w14:paraId="562C75D1" w14:textId="77777777" w:rsidR="007B2312" w:rsidRPr="007467D4" w:rsidRDefault="007B2312" w:rsidP="007B2312">
      <w:pPr>
        <w:spacing w:line="280" w:lineRule="exact"/>
        <w:rPr>
          <w:color w:val="000000" w:themeColor="text1"/>
          <w:sz w:val="18"/>
          <w:szCs w:val="18"/>
        </w:rPr>
      </w:pPr>
    </w:p>
    <w:p w14:paraId="664355AD" w14:textId="77777777" w:rsidR="007B2312" w:rsidRPr="007467D4" w:rsidRDefault="007B2312" w:rsidP="007B2312">
      <w:pPr>
        <w:spacing w:line="280" w:lineRule="exact"/>
        <w:rPr>
          <w:color w:val="000000" w:themeColor="text1"/>
          <w:sz w:val="18"/>
          <w:szCs w:val="18"/>
        </w:rPr>
      </w:pPr>
    </w:p>
    <w:p w14:paraId="1A965116" w14:textId="77777777" w:rsidR="00CE4DAB" w:rsidRPr="007467D4" w:rsidRDefault="00CE4DAB">
      <w:pPr>
        <w:widowControl/>
        <w:jc w:val="left"/>
        <w:rPr>
          <w:color w:val="000000" w:themeColor="text1"/>
        </w:rPr>
      </w:pPr>
      <w:r w:rsidRPr="007467D4">
        <w:rPr>
          <w:color w:val="000000" w:themeColor="text1"/>
        </w:rPr>
        <w:br w:type="page"/>
      </w:r>
    </w:p>
    <w:p w14:paraId="7DF4E37C" w14:textId="11E80CC4" w:rsidR="00D946BE" w:rsidRPr="007467D4" w:rsidRDefault="00D946BE" w:rsidP="00212DC3">
      <w:pPr>
        <w:rPr>
          <w:color w:val="000000" w:themeColor="text1"/>
        </w:rPr>
      </w:pPr>
      <w:r w:rsidRPr="007467D4">
        <w:rPr>
          <w:rFonts w:hint="eastAsia"/>
          <w:color w:val="000000" w:themeColor="text1"/>
        </w:rPr>
        <w:lastRenderedPageBreak/>
        <w:t>様式第１号（別紙）</w:t>
      </w:r>
    </w:p>
    <w:p w14:paraId="5190ACE0" w14:textId="77777777" w:rsidR="00307424" w:rsidRPr="007467D4" w:rsidRDefault="00D946BE" w:rsidP="00307424">
      <w:pPr>
        <w:jc w:val="center"/>
        <w:rPr>
          <w:color w:val="000000" w:themeColor="text1"/>
          <w:sz w:val="24"/>
          <w:szCs w:val="24"/>
        </w:rPr>
      </w:pPr>
      <w:r w:rsidRPr="007467D4">
        <w:rPr>
          <w:rFonts w:hint="eastAsia"/>
          <w:color w:val="000000" w:themeColor="text1"/>
          <w:sz w:val="24"/>
          <w:szCs w:val="24"/>
        </w:rPr>
        <w:t>年間利用登録団体名簿</w:t>
      </w:r>
    </w:p>
    <w:tbl>
      <w:tblPr>
        <w:tblStyle w:val="aa"/>
        <w:tblW w:w="0" w:type="auto"/>
        <w:tblInd w:w="846" w:type="dxa"/>
        <w:tblLook w:val="04A0" w:firstRow="1" w:lastRow="0" w:firstColumn="1" w:lastColumn="0" w:noHBand="0" w:noVBand="1"/>
      </w:tblPr>
      <w:tblGrid>
        <w:gridCol w:w="850"/>
        <w:gridCol w:w="6379"/>
      </w:tblGrid>
      <w:tr w:rsidR="002F7C02" w:rsidRPr="007467D4" w14:paraId="4DBD27F7" w14:textId="77777777" w:rsidTr="00803D57">
        <w:trPr>
          <w:trHeight w:val="621"/>
        </w:trPr>
        <w:tc>
          <w:tcPr>
            <w:tcW w:w="7229" w:type="dxa"/>
            <w:gridSpan w:val="2"/>
            <w:vAlign w:val="center"/>
          </w:tcPr>
          <w:p w14:paraId="44FB30F8" w14:textId="4C35F622" w:rsidR="002F7C02" w:rsidRPr="007467D4" w:rsidRDefault="002F7C02" w:rsidP="00212DC3">
            <w:pPr>
              <w:rPr>
                <w:color w:val="000000" w:themeColor="text1"/>
              </w:rPr>
            </w:pPr>
            <w:r w:rsidRPr="007467D4">
              <w:rPr>
                <w:rFonts w:hint="eastAsia"/>
                <w:color w:val="000000" w:themeColor="text1"/>
              </w:rPr>
              <w:t>団　　体　　名</w:t>
            </w:r>
          </w:p>
        </w:tc>
      </w:tr>
      <w:tr w:rsidR="007467D4" w:rsidRPr="007467D4" w14:paraId="22ECED47" w14:textId="77777777" w:rsidTr="002F7C02">
        <w:trPr>
          <w:trHeight w:val="621"/>
        </w:trPr>
        <w:tc>
          <w:tcPr>
            <w:tcW w:w="7229" w:type="dxa"/>
            <w:gridSpan w:val="2"/>
            <w:vAlign w:val="center"/>
          </w:tcPr>
          <w:p w14:paraId="2EC7CFA7" w14:textId="77777777" w:rsidR="007467D4" w:rsidRPr="007467D4" w:rsidRDefault="007467D4" w:rsidP="00307424">
            <w:pPr>
              <w:jc w:val="center"/>
              <w:rPr>
                <w:color w:val="000000" w:themeColor="text1"/>
              </w:rPr>
            </w:pPr>
            <w:r w:rsidRPr="007467D4">
              <w:rPr>
                <w:rFonts w:hint="eastAsia"/>
                <w:color w:val="000000" w:themeColor="text1"/>
              </w:rPr>
              <w:t>団　　体　　構　　成　　員</w:t>
            </w:r>
          </w:p>
        </w:tc>
      </w:tr>
      <w:tr w:rsidR="002F7C02" w:rsidRPr="007467D4" w14:paraId="755D84B2" w14:textId="77777777" w:rsidTr="002F7C02">
        <w:trPr>
          <w:trHeight w:val="621"/>
        </w:trPr>
        <w:tc>
          <w:tcPr>
            <w:tcW w:w="850" w:type="dxa"/>
            <w:vAlign w:val="center"/>
          </w:tcPr>
          <w:p w14:paraId="54662B95" w14:textId="1B8DC2F7" w:rsidR="002F7C02" w:rsidRPr="007467D4" w:rsidRDefault="002F7C02" w:rsidP="002F7C02">
            <w:pPr>
              <w:ind w:firstLineChars="100" w:firstLine="200"/>
              <w:rPr>
                <w:color w:val="000000" w:themeColor="text1"/>
              </w:rPr>
            </w:pPr>
          </w:p>
        </w:tc>
        <w:tc>
          <w:tcPr>
            <w:tcW w:w="6379" w:type="dxa"/>
            <w:vAlign w:val="center"/>
          </w:tcPr>
          <w:p w14:paraId="38172828" w14:textId="748F8872" w:rsidR="002F7C02" w:rsidRPr="007467D4" w:rsidRDefault="002F7C02" w:rsidP="00307424">
            <w:pPr>
              <w:jc w:val="center"/>
              <w:rPr>
                <w:color w:val="000000" w:themeColor="text1"/>
              </w:rPr>
            </w:pPr>
            <w:r>
              <w:rPr>
                <w:rFonts w:hint="eastAsia"/>
                <w:color w:val="000000" w:themeColor="text1"/>
              </w:rPr>
              <w:t xml:space="preserve">　氏　　　　　　名</w:t>
            </w:r>
          </w:p>
        </w:tc>
      </w:tr>
      <w:tr w:rsidR="002F7C02" w:rsidRPr="007467D4" w14:paraId="31126E5D" w14:textId="77777777" w:rsidTr="002F7C02">
        <w:trPr>
          <w:trHeight w:val="621"/>
        </w:trPr>
        <w:tc>
          <w:tcPr>
            <w:tcW w:w="850" w:type="dxa"/>
            <w:vAlign w:val="center"/>
          </w:tcPr>
          <w:p w14:paraId="2DE403A5" w14:textId="27893306" w:rsidR="002F7C02" w:rsidRPr="007467D4" w:rsidRDefault="002F7C02" w:rsidP="002F7C02">
            <w:pPr>
              <w:ind w:firstLineChars="100" w:firstLine="200"/>
              <w:rPr>
                <w:color w:val="000000" w:themeColor="text1"/>
              </w:rPr>
            </w:pPr>
            <w:r>
              <w:rPr>
                <w:rFonts w:hint="eastAsia"/>
                <w:color w:val="000000" w:themeColor="text1"/>
              </w:rPr>
              <w:t>１　代　表</w:t>
            </w:r>
          </w:p>
        </w:tc>
        <w:tc>
          <w:tcPr>
            <w:tcW w:w="6379" w:type="dxa"/>
            <w:vAlign w:val="center"/>
          </w:tcPr>
          <w:p w14:paraId="62431CDC" w14:textId="77777777" w:rsidR="002F7C02" w:rsidRPr="007467D4" w:rsidRDefault="002F7C02" w:rsidP="00363152">
            <w:pPr>
              <w:rPr>
                <w:color w:val="000000" w:themeColor="text1"/>
              </w:rPr>
            </w:pPr>
          </w:p>
        </w:tc>
      </w:tr>
      <w:tr w:rsidR="002F7C02" w:rsidRPr="007467D4" w14:paraId="16287F21" w14:textId="77777777" w:rsidTr="002F7C02">
        <w:trPr>
          <w:trHeight w:val="621"/>
        </w:trPr>
        <w:tc>
          <w:tcPr>
            <w:tcW w:w="850" w:type="dxa"/>
            <w:vAlign w:val="center"/>
          </w:tcPr>
          <w:p w14:paraId="5BE93A62" w14:textId="1B2FBAE9" w:rsidR="002F7C02" w:rsidRPr="007467D4" w:rsidRDefault="002F7C02" w:rsidP="00363152">
            <w:pPr>
              <w:rPr>
                <w:color w:val="000000" w:themeColor="text1"/>
              </w:rPr>
            </w:pPr>
            <w:r>
              <w:rPr>
                <w:rFonts w:hint="eastAsia"/>
                <w:color w:val="000000" w:themeColor="text1"/>
              </w:rPr>
              <w:t xml:space="preserve">　２</w:t>
            </w:r>
          </w:p>
        </w:tc>
        <w:tc>
          <w:tcPr>
            <w:tcW w:w="6379" w:type="dxa"/>
            <w:vAlign w:val="center"/>
          </w:tcPr>
          <w:p w14:paraId="384BA73E" w14:textId="77777777" w:rsidR="002F7C02" w:rsidRPr="007467D4" w:rsidRDefault="002F7C02" w:rsidP="00363152">
            <w:pPr>
              <w:rPr>
                <w:color w:val="000000" w:themeColor="text1"/>
              </w:rPr>
            </w:pPr>
          </w:p>
        </w:tc>
      </w:tr>
      <w:tr w:rsidR="002F7C02" w:rsidRPr="007467D4" w14:paraId="7D34F5C7" w14:textId="77777777" w:rsidTr="002F7C02">
        <w:trPr>
          <w:trHeight w:val="621"/>
        </w:trPr>
        <w:tc>
          <w:tcPr>
            <w:tcW w:w="850" w:type="dxa"/>
            <w:vAlign w:val="center"/>
          </w:tcPr>
          <w:p w14:paraId="0B4020A7" w14:textId="697FD134" w:rsidR="002F7C02" w:rsidRPr="007467D4" w:rsidRDefault="002F7C02" w:rsidP="00363152">
            <w:pPr>
              <w:rPr>
                <w:color w:val="000000" w:themeColor="text1"/>
              </w:rPr>
            </w:pPr>
            <w:r>
              <w:rPr>
                <w:rFonts w:hint="eastAsia"/>
                <w:color w:val="000000" w:themeColor="text1"/>
              </w:rPr>
              <w:t xml:space="preserve">　３</w:t>
            </w:r>
          </w:p>
        </w:tc>
        <w:tc>
          <w:tcPr>
            <w:tcW w:w="6379" w:type="dxa"/>
            <w:vAlign w:val="center"/>
          </w:tcPr>
          <w:p w14:paraId="1D7B270A" w14:textId="77777777" w:rsidR="002F7C02" w:rsidRPr="007467D4" w:rsidRDefault="002F7C02" w:rsidP="00363152">
            <w:pPr>
              <w:rPr>
                <w:color w:val="000000" w:themeColor="text1"/>
              </w:rPr>
            </w:pPr>
          </w:p>
        </w:tc>
      </w:tr>
      <w:tr w:rsidR="002F7C02" w:rsidRPr="007467D4" w14:paraId="06971CD3" w14:textId="77777777" w:rsidTr="002F7C02">
        <w:trPr>
          <w:trHeight w:val="621"/>
        </w:trPr>
        <w:tc>
          <w:tcPr>
            <w:tcW w:w="850" w:type="dxa"/>
            <w:vAlign w:val="center"/>
          </w:tcPr>
          <w:p w14:paraId="2A1F701D" w14:textId="29120646" w:rsidR="002F7C02" w:rsidRPr="007467D4" w:rsidRDefault="002F7C02" w:rsidP="00363152">
            <w:pPr>
              <w:rPr>
                <w:color w:val="000000" w:themeColor="text1"/>
              </w:rPr>
            </w:pPr>
            <w:r>
              <w:rPr>
                <w:rFonts w:hint="eastAsia"/>
                <w:color w:val="000000" w:themeColor="text1"/>
              </w:rPr>
              <w:t xml:space="preserve">　４</w:t>
            </w:r>
          </w:p>
        </w:tc>
        <w:tc>
          <w:tcPr>
            <w:tcW w:w="6379" w:type="dxa"/>
            <w:vAlign w:val="center"/>
          </w:tcPr>
          <w:p w14:paraId="03EFCA41" w14:textId="77777777" w:rsidR="002F7C02" w:rsidRPr="007467D4" w:rsidRDefault="002F7C02" w:rsidP="00363152">
            <w:pPr>
              <w:rPr>
                <w:color w:val="000000" w:themeColor="text1"/>
              </w:rPr>
            </w:pPr>
          </w:p>
        </w:tc>
      </w:tr>
      <w:tr w:rsidR="002F7C02" w:rsidRPr="007467D4" w14:paraId="5B95CD12" w14:textId="77777777" w:rsidTr="002F7C02">
        <w:trPr>
          <w:trHeight w:val="621"/>
        </w:trPr>
        <w:tc>
          <w:tcPr>
            <w:tcW w:w="850" w:type="dxa"/>
            <w:vAlign w:val="center"/>
          </w:tcPr>
          <w:p w14:paraId="5220BBB2" w14:textId="6C872DFC" w:rsidR="002F7C02" w:rsidRPr="007467D4" w:rsidRDefault="002F7C02" w:rsidP="00363152">
            <w:pPr>
              <w:rPr>
                <w:color w:val="000000" w:themeColor="text1"/>
              </w:rPr>
            </w:pPr>
            <w:r>
              <w:rPr>
                <w:rFonts w:hint="eastAsia"/>
                <w:color w:val="000000" w:themeColor="text1"/>
              </w:rPr>
              <w:t xml:space="preserve">　５</w:t>
            </w:r>
          </w:p>
        </w:tc>
        <w:tc>
          <w:tcPr>
            <w:tcW w:w="6379" w:type="dxa"/>
            <w:vAlign w:val="center"/>
          </w:tcPr>
          <w:p w14:paraId="13CB595B" w14:textId="77777777" w:rsidR="002F7C02" w:rsidRPr="007467D4" w:rsidRDefault="002F7C02" w:rsidP="00363152">
            <w:pPr>
              <w:rPr>
                <w:color w:val="000000" w:themeColor="text1"/>
              </w:rPr>
            </w:pPr>
          </w:p>
        </w:tc>
      </w:tr>
      <w:tr w:rsidR="002F7C02" w:rsidRPr="007467D4" w14:paraId="675E05EE" w14:textId="77777777" w:rsidTr="002F7C02">
        <w:trPr>
          <w:trHeight w:val="621"/>
        </w:trPr>
        <w:tc>
          <w:tcPr>
            <w:tcW w:w="850" w:type="dxa"/>
            <w:vAlign w:val="center"/>
          </w:tcPr>
          <w:p w14:paraId="2FC17F8B" w14:textId="17612C1C" w:rsidR="002F7C02" w:rsidRPr="007467D4" w:rsidRDefault="002F7C02" w:rsidP="00363152">
            <w:pPr>
              <w:rPr>
                <w:color w:val="000000" w:themeColor="text1"/>
              </w:rPr>
            </w:pPr>
            <w:r>
              <w:rPr>
                <w:rFonts w:hint="eastAsia"/>
                <w:color w:val="000000" w:themeColor="text1"/>
              </w:rPr>
              <w:t xml:space="preserve">　６</w:t>
            </w:r>
          </w:p>
        </w:tc>
        <w:tc>
          <w:tcPr>
            <w:tcW w:w="6379" w:type="dxa"/>
            <w:vAlign w:val="center"/>
          </w:tcPr>
          <w:p w14:paraId="0A4F7224" w14:textId="77777777" w:rsidR="002F7C02" w:rsidRPr="007467D4" w:rsidRDefault="002F7C02" w:rsidP="00363152">
            <w:pPr>
              <w:rPr>
                <w:color w:val="000000" w:themeColor="text1"/>
              </w:rPr>
            </w:pPr>
          </w:p>
        </w:tc>
      </w:tr>
      <w:tr w:rsidR="002F7C02" w:rsidRPr="007467D4" w14:paraId="50F40DEB" w14:textId="77777777" w:rsidTr="002F7C02">
        <w:trPr>
          <w:trHeight w:val="621"/>
        </w:trPr>
        <w:tc>
          <w:tcPr>
            <w:tcW w:w="850" w:type="dxa"/>
            <w:vAlign w:val="center"/>
          </w:tcPr>
          <w:p w14:paraId="77A52294" w14:textId="5E7BD592" w:rsidR="002F7C02" w:rsidRPr="007467D4" w:rsidRDefault="002F7C02" w:rsidP="00363152">
            <w:pPr>
              <w:rPr>
                <w:color w:val="000000" w:themeColor="text1"/>
              </w:rPr>
            </w:pPr>
            <w:r>
              <w:rPr>
                <w:rFonts w:hint="eastAsia"/>
                <w:color w:val="000000" w:themeColor="text1"/>
              </w:rPr>
              <w:t xml:space="preserve">　７</w:t>
            </w:r>
          </w:p>
        </w:tc>
        <w:tc>
          <w:tcPr>
            <w:tcW w:w="6379" w:type="dxa"/>
            <w:vAlign w:val="center"/>
          </w:tcPr>
          <w:p w14:paraId="007DCDA8" w14:textId="77777777" w:rsidR="002F7C02" w:rsidRPr="007467D4" w:rsidRDefault="002F7C02" w:rsidP="00363152">
            <w:pPr>
              <w:rPr>
                <w:color w:val="000000" w:themeColor="text1"/>
              </w:rPr>
            </w:pPr>
          </w:p>
        </w:tc>
      </w:tr>
      <w:tr w:rsidR="002F7C02" w:rsidRPr="007467D4" w14:paraId="3DD355C9" w14:textId="77777777" w:rsidTr="002F7C02">
        <w:trPr>
          <w:trHeight w:val="621"/>
        </w:trPr>
        <w:tc>
          <w:tcPr>
            <w:tcW w:w="850" w:type="dxa"/>
            <w:vAlign w:val="center"/>
          </w:tcPr>
          <w:p w14:paraId="1A81F0B1" w14:textId="4EDD7DBB" w:rsidR="002F7C02" w:rsidRPr="007467D4" w:rsidRDefault="002F7C02" w:rsidP="00363152">
            <w:pPr>
              <w:rPr>
                <w:color w:val="000000" w:themeColor="text1"/>
              </w:rPr>
            </w:pPr>
            <w:r>
              <w:rPr>
                <w:rFonts w:hint="eastAsia"/>
                <w:color w:val="000000" w:themeColor="text1"/>
              </w:rPr>
              <w:t xml:space="preserve">　８</w:t>
            </w:r>
          </w:p>
        </w:tc>
        <w:tc>
          <w:tcPr>
            <w:tcW w:w="6379" w:type="dxa"/>
            <w:vAlign w:val="center"/>
          </w:tcPr>
          <w:p w14:paraId="717AAFBA" w14:textId="77777777" w:rsidR="002F7C02" w:rsidRPr="007467D4" w:rsidRDefault="002F7C02" w:rsidP="00363152">
            <w:pPr>
              <w:rPr>
                <w:color w:val="000000" w:themeColor="text1"/>
              </w:rPr>
            </w:pPr>
          </w:p>
        </w:tc>
      </w:tr>
      <w:tr w:rsidR="002F7C02" w:rsidRPr="007467D4" w14:paraId="2908EB2C" w14:textId="77777777" w:rsidTr="002F7C02">
        <w:trPr>
          <w:trHeight w:val="621"/>
        </w:trPr>
        <w:tc>
          <w:tcPr>
            <w:tcW w:w="850" w:type="dxa"/>
            <w:vAlign w:val="center"/>
          </w:tcPr>
          <w:p w14:paraId="121FD38A" w14:textId="3DAF8CB7" w:rsidR="002F7C02" w:rsidRPr="007467D4" w:rsidRDefault="002F7C02" w:rsidP="00363152">
            <w:pPr>
              <w:rPr>
                <w:color w:val="000000" w:themeColor="text1"/>
              </w:rPr>
            </w:pPr>
            <w:r>
              <w:rPr>
                <w:rFonts w:hint="eastAsia"/>
                <w:color w:val="000000" w:themeColor="text1"/>
              </w:rPr>
              <w:t xml:space="preserve">　９</w:t>
            </w:r>
          </w:p>
        </w:tc>
        <w:tc>
          <w:tcPr>
            <w:tcW w:w="6379" w:type="dxa"/>
            <w:vAlign w:val="center"/>
          </w:tcPr>
          <w:p w14:paraId="1FE2DD96" w14:textId="77777777" w:rsidR="002F7C02" w:rsidRPr="007467D4" w:rsidRDefault="002F7C02" w:rsidP="00363152">
            <w:pPr>
              <w:rPr>
                <w:color w:val="000000" w:themeColor="text1"/>
              </w:rPr>
            </w:pPr>
          </w:p>
        </w:tc>
      </w:tr>
      <w:tr w:rsidR="002F7C02" w:rsidRPr="007467D4" w14:paraId="07F023C8" w14:textId="77777777" w:rsidTr="002F7C02">
        <w:trPr>
          <w:trHeight w:val="621"/>
        </w:trPr>
        <w:tc>
          <w:tcPr>
            <w:tcW w:w="850" w:type="dxa"/>
            <w:vAlign w:val="center"/>
          </w:tcPr>
          <w:p w14:paraId="4BDB5498" w14:textId="72C8BB15"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10</w:t>
            </w:r>
          </w:p>
        </w:tc>
        <w:tc>
          <w:tcPr>
            <w:tcW w:w="6379" w:type="dxa"/>
            <w:vAlign w:val="center"/>
          </w:tcPr>
          <w:p w14:paraId="2916C19D" w14:textId="77777777" w:rsidR="002F7C02" w:rsidRPr="002F7C02" w:rsidRDefault="002F7C02" w:rsidP="00363152">
            <w:pPr>
              <w:rPr>
                <w:rFonts w:ascii="ＭＳ 明朝" w:hAnsi="ＭＳ 明朝"/>
                <w:color w:val="000000" w:themeColor="text1"/>
              </w:rPr>
            </w:pPr>
          </w:p>
        </w:tc>
      </w:tr>
      <w:tr w:rsidR="002F7C02" w:rsidRPr="007467D4" w14:paraId="187F57B8" w14:textId="77777777" w:rsidTr="002F7C02">
        <w:trPr>
          <w:trHeight w:val="621"/>
        </w:trPr>
        <w:tc>
          <w:tcPr>
            <w:tcW w:w="850" w:type="dxa"/>
            <w:vAlign w:val="center"/>
          </w:tcPr>
          <w:p w14:paraId="54738AF4" w14:textId="12807076"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11</w:t>
            </w:r>
          </w:p>
        </w:tc>
        <w:tc>
          <w:tcPr>
            <w:tcW w:w="6379" w:type="dxa"/>
            <w:vAlign w:val="center"/>
          </w:tcPr>
          <w:p w14:paraId="46ABBD8F" w14:textId="77777777" w:rsidR="002F7C02" w:rsidRPr="002F7C02" w:rsidRDefault="002F7C02" w:rsidP="00363152">
            <w:pPr>
              <w:rPr>
                <w:rFonts w:ascii="ＭＳ 明朝" w:hAnsi="ＭＳ 明朝"/>
                <w:color w:val="000000" w:themeColor="text1"/>
              </w:rPr>
            </w:pPr>
          </w:p>
        </w:tc>
      </w:tr>
      <w:tr w:rsidR="002F7C02" w:rsidRPr="007467D4" w14:paraId="464FCBC1" w14:textId="77777777" w:rsidTr="002F7C02">
        <w:trPr>
          <w:trHeight w:val="621"/>
        </w:trPr>
        <w:tc>
          <w:tcPr>
            <w:tcW w:w="850" w:type="dxa"/>
            <w:vAlign w:val="center"/>
          </w:tcPr>
          <w:p w14:paraId="5C8C6B09" w14:textId="7EA59919"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12</w:t>
            </w:r>
          </w:p>
        </w:tc>
        <w:tc>
          <w:tcPr>
            <w:tcW w:w="6379" w:type="dxa"/>
            <w:vAlign w:val="center"/>
          </w:tcPr>
          <w:p w14:paraId="3382A365" w14:textId="77777777" w:rsidR="002F7C02" w:rsidRPr="002F7C02" w:rsidRDefault="002F7C02" w:rsidP="00363152">
            <w:pPr>
              <w:rPr>
                <w:rFonts w:ascii="ＭＳ 明朝" w:hAnsi="ＭＳ 明朝"/>
                <w:color w:val="000000" w:themeColor="text1"/>
              </w:rPr>
            </w:pPr>
          </w:p>
        </w:tc>
      </w:tr>
      <w:tr w:rsidR="002F7C02" w:rsidRPr="007467D4" w14:paraId="62199465" w14:textId="77777777" w:rsidTr="002F7C02">
        <w:trPr>
          <w:trHeight w:val="621"/>
        </w:trPr>
        <w:tc>
          <w:tcPr>
            <w:tcW w:w="850" w:type="dxa"/>
            <w:vAlign w:val="center"/>
          </w:tcPr>
          <w:p w14:paraId="0DA123B1" w14:textId="6A97AE66"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13</w:t>
            </w:r>
          </w:p>
        </w:tc>
        <w:tc>
          <w:tcPr>
            <w:tcW w:w="6379" w:type="dxa"/>
            <w:vAlign w:val="center"/>
          </w:tcPr>
          <w:p w14:paraId="4C4CEA3D" w14:textId="77777777" w:rsidR="002F7C02" w:rsidRPr="002F7C02" w:rsidRDefault="002F7C02" w:rsidP="00363152">
            <w:pPr>
              <w:rPr>
                <w:rFonts w:ascii="ＭＳ 明朝" w:hAnsi="ＭＳ 明朝"/>
                <w:color w:val="000000" w:themeColor="text1"/>
              </w:rPr>
            </w:pPr>
          </w:p>
        </w:tc>
      </w:tr>
      <w:tr w:rsidR="002F7C02" w:rsidRPr="007467D4" w14:paraId="38C1F859" w14:textId="77777777" w:rsidTr="002F7C02">
        <w:trPr>
          <w:trHeight w:val="621"/>
        </w:trPr>
        <w:tc>
          <w:tcPr>
            <w:tcW w:w="850" w:type="dxa"/>
            <w:vAlign w:val="center"/>
          </w:tcPr>
          <w:p w14:paraId="0C8FE7CE" w14:textId="2EDD5EE2"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14</w:t>
            </w:r>
          </w:p>
        </w:tc>
        <w:tc>
          <w:tcPr>
            <w:tcW w:w="6379" w:type="dxa"/>
            <w:vAlign w:val="center"/>
          </w:tcPr>
          <w:p w14:paraId="41004F19" w14:textId="77777777" w:rsidR="002F7C02" w:rsidRPr="002F7C02" w:rsidRDefault="002F7C02" w:rsidP="00363152">
            <w:pPr>
              <w:rPr>
                <w:rFonts w:ascii="ＭＳ 明朝" w:hAnsi="ＭＳ 明朝"/>
                <w:color w:val="000000" w:themeColor="text1"/>
              </w:rPr>
            </w:pPr>
          </w:p>
        </w:tc>
      </w:tr>
      <w:tr w:rsidR="002F7C02" w:rsidRPr="007467D4" w14:paraId="43C62638" w14:textId="77777777" w:rsidTr="002F7C02">
        <w:trPr>
          <w:trHeight w:val="621"/>
        </w:trPr>
        <w:tc>
          <w:tcPr>
            <w:tcW w:w="850" w:type="dxa"/>
            <w:vAlign w:val="center"/>
          </w:tcPr>
          <w:p w14:paraId="65283817" w14:textId="6AD6732B"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15</w:t>
            </w:r>
          </w:p>
        </w:tc>
        <w:tc>
          <w:tcPr>
            <w:tcW w:w="6379" w:type="dxa"/>
            <w:vAlign w:val="center"/>
          </w:tcPr>
          <w:p w14:paraId="52FCB55A" w14:textId="77777777" w:rsidR="002F7C02" w:rsidRPr="002F7C02" w:rsidRDefault="002F7C02" w:rsidP="00363152">
            <w:pPr>
              <w:rPr>
                <w:rFonts w:ascii="ＭＳ 明朝" w:hAnsi="ＭＳ 明朝"/>
                <w:color w:val="000000" w:themeColor="text1"/>
              </w:rPr>
            </w:pPr>
          </w:p>
        </w:tc>
      </w:tr>
      <w:tr w:rsidR="002F7C02" w:rsidRPr="007467D4" w14:paraId="50EC74E2" w14:textId="77777777" w:rsidTr="002F7C02">
        <w:trPr>
          <w:trHeight w:val="621"/>
        </w:trPr>
        <w:tc>
          <w:tcPr>
            <w:tcW w:w="850" w:type="dxa"/>
            <w:vAlign w:val="center"/>
          </w:tcPr>
          <w:p w14:paraId="68E26C6A" w14:textId="4D79A522"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16</w:t>
            </w:r>
          </w:p>
        </w:tc>
        <w:tc>
          <w:tcPr>
            <w:tcW w:w="6379" w:type="dxa"/>
            <w:vAlign w:val="center"/>
          </w:tcPr>
          <w:p w14:paraId="5165FECA" w14:textId="77777777" w:rsidR="002F7C02" w:rsidRPr="002F7C02" w:rsidRDefault="002F7C02" w:rsidP="00363152">
            <w:pPr>
              <w:rPr>
                <w:rFonts w:ascii="ＭＳ 明朝" w:hAnsi="ＭＳ 明朝"/>
                <w:color w:val="000000" w:themeColor="text1"/>
              </w:rPr>
            </w:pPr>
          </w:p>
        </w:tc>
      </w:tr>
      <w:tr w:rsidR="002F7C02" w:rsidRPr="007467D4" w14:paraId="0BD4DA8A" w14:textId="77777777" w:rsidTr="002F7C02">
        <w:trPr>
          <w:trHeight w:val="621"/>
        </w:trPr>
        <w:tc>
          <w:tcPr>
            <w:tcW w:w="850" w:type="dxa"/>
            <w:vAlign w:val="center"/>
          </w:tcPr>
          <w:p w14:paraId="5FC9D0C0" w14:textId="42A9F220"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17</w:t>
            </w:r>
          </w:p>
        </w:tc>
        <w:tc>
          <w:tcPr>
            <w:tcW w:w="6379" w:type="dxa"/>
            <w:vAlign w:val="center"/>
          </w:tcPr>
          <w:p w14:paraId="5C5A35F5" w14:textId="77777777" w:rsidR="002F7C02" w:rsidRPr="002F7C02" w:rsidRDefault="002F7C02" w:rsidP="00363152">
            <w:pPr>
              <w:rPr>
                <w:rFonts w:ascii="ＭＳ 明朝" w:hAnsi="ＭＳ 明朝"/>
                <w:color w:val="000000" w:themeColor="text1"/>
              </w:rPr>
            </w:pPr>
          </w:p>
        </w:tc>
      </w:tr>
      <w:tr w:rsidR="001B3A47" w:rsidRPr="007467D4" w14:paraId="1C0F70AC" w14:textId="77777777" w:rsidTr="002F7C02">
        <w:trPr>
          <w:trHeight w:val="621"/>
        </w:trPr>
        <w:tc>
          <w:tcPr>
            <w:tcW w:w="850" w:type="dxa"/>
            <w:vAlign w:val="center"/>
          </w:tcPr>
          <w:p w14:paraId="3771BD38" w14:textId="15CEE89C" w:rsidR="001B3A47" w:rsidRPr="002F7C02" w:rsidRDefault="001B3A47" w:rsidP="00363152">
            <w:pPr>
              <w:rPr>
                <w:rFonts w:ascii="ＭＳ 明朝" w:hAnsi="ＭＳ 明朝"/>
                <w:color w:val="000000" w:themeColor="text1"/>
              </w:rPr>
            </w:pPr>
            <w:r>
              <w:rPr>
                <w:rFonts w:ascii="ＭＳ 明朝" w:hAnsi="ＭＳ 明朝" w:hint="eastAsia"/>
                <w:color w:val="000000" w:themeColor="text1"/>
              </w:rPr>
              <w:t xml:space="preserve">　18</w:t>
            </w:r>
          </w:p>
        </w:tc>
        <w:tc>
          <w:tcPr>
            <w:tcW w:w="6379" w:type="dxa"/>
            <w:vAlign w:val="center"/>
          </w:tcPr>
          <w:p w14:paraId="2174E204" w14:textId="77777777" w:rsidR="001B3A47" w:rsidRPr="002F7C02" w:rsidRDefault="001B3A47" w:rsidP="00363152">
            <w:pPr>
              <w:rPr>
                <w:rFonts w:ascii="ＭＳ 明朝" w:hAnsi="ＭＳ 明朝"/>
                <w:color w:val="000000" w:themeColor="text1"/>
              </w:rPr>
            </w:pPr>
          </w:p>
        </w:tc>
      </w:tr>
    </w:tbl>
    <w:p w14:paraId="52236A34" w14:textId="5653C14D" w:rsidR="006C4253" w:rsidRPr="007467D4" w:rsidRDefault="007D65EB" w:rsidP="00212DC3">
      <w:pPr>
        <w:rPr>
          <w:color w:val="000000" w:themeColor="text1"/>
        </w:rPr>
      </w:pPr>
      <w:r w:rsidRPr="007467D4">
        <w:rPr>
          <w:rFonts w:hint="eastAsia"/>
          <w:color w:val="000000" w:themeColor="text1"/>
        </w:rPr>
        <w:t>※名簿は適宜追加してください。</w:t>
      </w:r>
    </w:p>
    <w:sectPr w:rsidR="006C4253" w:rsidRPr="007467D4" w:rsidSect="003D0D40">
      <w:footerReference w:type="default" r:id="rId8"/>
      <w:pgSz w:w="11906" w:h="16838"/>
      <w:pgMar w:top="1134" w:right="1701" w:bottom="851" w:left="1701"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3EB78" w14:textId="77777777" w:rsidR="00C56814" w:rsidRDefault="00C56814" w:rsidP="00F71C92">
      <w:r>
        <w:separator/>
      </w:r>
    </w:p>
  </w:endnote>
  <w:endnote w:type="continuationSeparator" w:id="0">
    <w:p w14:paraId="0B8572D8" w14:textId="77777777" w:rsidR="00C56814" w:rsidRDefault="00C56814" w:rsidP="00F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6CC" w14:textId="77777777" w:rsidR="006F0994" w:rsidRDefault="006F0994">
    <w:pPr>
      <w:pStyle w:val="a6"/>
      <w:jc w:val="center"/>
    </w:pPr>
  </w:p>
  <w:p w14:paraId="797E50C6" w14:textId="77777777" w:rsidR="006F0994" w:rsidRDefault="006F0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96E5" w14:textId="77777777" w:rsidR="00C56814" w:rsidRDefault="00C56814" w:rsidP="00F71C92">
      <w:r>
        <w:separator/>
      </w:r>
    </w:p>
  </w:footnote>
  <w:footnote w:type="continuationSeparator" w:id="0">
    <w:p w14:paraId="4B7E0F49" w14:textId="77777777" w:rsidR="00C56814" w:rsidRDefault="00C56814" w:rsidP="00F7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258"/>
    <w:multiLevelType w:val="hybridMultilevel"/>
    <w:tmpl w:val="A404A6D8"/>
    <w:lvl w:ilvl="0" w:tplc="0D140C6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843C0"/>
    <w:multiLevelType w:val="hybridMultilevel"/>
    <w:tmpl w:val="0F847B8E"/>
    <w:lvl w:ilvl="0" w:tplc="ABB4A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C3"/>
    <w:rsid w:val="00023D0A"/>
    <w:rsid w:val="000336C7"/>
    <w:rsid w:val="00040B2E"/>
    <w:rsid w:val="000458FD"/>
    <w:rsid w:val="000572D9"/>
    <w:rsid w:val="00087441"/>
    <w:rsid w:val="000A5560"/>
    <w:rsid w:val="000A5840"/>
    <w:rsid w:val="000C61D1"/>
    <w:rsid w:val="0014270D"/>
    <w:rsid w:val="0016151D"/>
    <w:rsid w:val="00172201"/>
    <w:rsid w:val="00176C0E"/>
    <w:rsid w:val="00194DB9"/>
    <w:rsid w:val="001B3A47"/>
    <w:rsid w:val="001C1E49"/>
    <w:rsid w:val="001C388F"/>
    <w:rsid w:val="001D00CC"/>
    <w:rsid w:val="001E3D60"/>
    <w:rsid w:val="002052E5"/>
    <w:rsid w:val="00212DC3"/>
    <w:rsid w:val="002609B1"/>
    <w:rsid w:val="00264FB9"/>
    <w:rsid w:val="002B2F19"/>
    <w:rsid w:val="002B3615"/>
    <w:rsid w:val="002B55EF"/>
    <w:rsid w:val="002D1C62"/>
    <w:rsid w:val="002D6B88"/>
    <w:rsid w:val="002E1729"/>
    <w:rsid w:val="002F0983"/>
    <w:rsid w:val="002F5134"/>
    <w:rsid w:val="002F7C02"/>
    <w:rsid w:val="00307424"/>
    <w:rsid w:val="00330BBB"/>
    <w:rsid w:val="00336963"/>
    <w:rsid w:val="00336D23"/>
    <w:rsid w:val="00363152"/>
    <w:rsid w:val="003803B6"/>
    <w:rsid w:val="003A3AC5"/>
    <w:rsid w:val="003B34A2"/>
    <w:rsid w:val="003B34DE"/>
    <w:rsid w:val="003B3BC1"/>
    <w:rsid w:val="003C63A1"/>
    <w:rsid w:val="003C733F"/>
    <w:rsid w:val="003D0D40"/>
    <w:rsid w:val="003D3C2C"/>
    <w:rsid w:val="00440137"/>
    <w:rsid w:val="00441315"/>
    <w:rsid w:val="00492B1F"/>
    <w:rsid w:val="00493403"/>
    <w:rsid w:val="004A5C1C"/>
    <w:rsid w:val="004F178F"/>
    <w:rsid w:val="00515611"/>
    <w:rsid w:val="00547C84"/>
    <w:rsid w:val="00563FA7"/>
    <w:rsid w:val="005746A5"/>
    <w:rsid w:val="005A0776"/>
    <w:rsid w:val="005B07C3"/>
    <w:rsid w:val="005F06A8"/>
    <w:rsid w:val="005F5221"/>
    <w:rsid w:val="005F5EE8"/>
    <w:rsid w:val="00630432"/>
    <w:rsid w:val="00640053"/>
    <w:rsid w:val="00644050"/>
    <w:rsid w:val="00647134"/>
    <w:rsid w:val="006618C7"/>
    <w:rsid w:val="00667344"/>
    <w:rsid w:val="00670011"/>
    <w:rsid w:val="0067099E"/>
    <w:rsid w:val="006B18E9"/>
    <w:rsid w:val="006C4253"/>
    <w:rsid w:val="006E0E09"/>
    <w:rsid w:val="006F0994"/>
    <w:rsid w:val="00717F52"/>
    <w:rsid w:val="007467D4"/>
    <w:rsid w:val="00750370"/>
    <w:rsid w:val="007511B7"/>
    <w:rsid w:val="00765986"/>
    <w:rsid w:val="0078000A"/>
    <w:rsid w:val="00787982"/>
    <w:rsid w:val="007A1CDD"/>
    <w:rsid w:val="007B2312"/>
    <w:rsid w:val="007B6BE2"/>
    <w:rsid w:val="007D65EB"/>
    <w:rsid w:val="007F5516"/>
    <w:rsid w:val="008106BB"/>
    <w:rsid w:val="00824193"/>
    <w:rsid w:val="00860E91"/>
    <w:rsid w:val="00916CAA"/>
    <w:rsid w:val="009228CB"/>
    <w:rsid w:val="009377CE"/>
    <w:rsid w:val="00967A11"/>
    <w:rsid w:val="0099698D"/>
    <w:rsid w:val="009E3A2B"/>
    <w:rsid w:val="009F3F17"/>
    <w:rsid w:val="00A0054A"/>
    <w:rsid w:val="00A345FB"/>
    <w:rsid w:val="00A4B21C"/>
    <w:rsid w:val="00A9098D"/>
    <w:rsid w:val="00AB75DF"/>
    <w:rsid w:val="00AD1781"/>
    <w:rsid w:val="00B108DF"/>
    <w:rsid w:val="00B1597F"/>
    <w:rsid w:val="00B32BD3"/>
    <w:rsid w:val="00B56F61"/>
    <w:rsid w:val="00B73555"/>
    <w:rsid w:val="00B73DAE"/>
    <w:rsid w:val="00B77893"/>
    <w:rsid w:val="00B8624B"/>
    <w:rsid w:val="00B87100"/>
    <w:rsid w:val="00B9608A"/>
    <w:rsid w:val="00BC08DB"/>
    <w:rsid w:val="00BD2318"/>
    <w:rsid w:val="00BF6D0C"/>
    <w:rsid w:val="00C15BA9"/>
    <w:rsid w:val="00C224BE"/>
    <w:rsid w:val="00C51BED"/>
    <w:rsid w:val="00C53028"/>
    <w:rsid w:val="00C56814"/>
    <w:rsid w:val="00C6004A"/>
    <w:rsid w:val="00C81E9B"/>
    <w:rsid w:val="00C94B77"/>
    <w:rsid w:val="00C97DD5"/>
    <w:rsid w:val="00CA556E"/>
    <w:rsid w:val="00CE4DAB"/>
    <w:rsid w:val="00CF5809"/>
    <w:rsid w:val="00D33FFC"/>
    <w:rsid w:val="00D54C8D"/>
    <w:rsid w:val="00D6084F"/>
    <w:rsid w:val="00D6727D"/>
    <w:rsid w:val="00D946BE"/>
    <w:rsid w:val="00DB36A5"/>
    <w:rsid w:val="00DB70FB"/>
    <w:rsid w:val="00DE0695"/>
    <w:rsid w:val="00E14BDD"/>
    <w:rsid w:val="00E33EF7"/>
    <w:rsid w:val="00E40ECC"/>
    <w:rsid w:val="00E53DB2"/>
    <w:rsid w:val="00E736D0"/>
    <w:rsid w:val="00E9774A"/>
    <w:rsid w:val="00EB655C"/>
    <w:rsid w:val="00F25A20"/>
    <w:rsid w:val="00F37795"/>
    <w:rsid w:val="00F551F1"/>
    <w:rsid w:val="00F607E6"/>
    <w:rsid w:val="00F67F4C"/>
    <w:rsid w:val="00F70CC2"/>
    <w:rsid w:val="00F71C92"/>
    <w:rsid w:val="00F73969"/>
    <w:rsid w:val="00F74D5A"/>
    <w:rsid w:val="00F7747E"/>
    <w:rsid w:val="00F94DF1"/>
    <w:rsid w:val="00FB00E5"/>
    <w:rsid w:val="00FD37DD"/>
    <w:rsid w:val="130E2789"/>
    <w:rsid w:val="1897551C"/>
    <w:rsid w:val="236519BD"/>
    <w:rsid w:val="2F087199"/>
    <w:rsid w:val="44DF992F"/>
    <w:rsid w:val="473ED5C9"/>
    <w:rsid w:val="4E2E36D1"/>
    <w:rsid w:val="62B818DB"/>
    <w:rsid w:val="73AFC630"/>
    <w:rsid w:val="74355DD6"/>
    <w:rsid w:val="7A181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43522D"/>
  <w15:docId w15:val="{3A86109C-3F41-4F42-B1F7-83F2548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E6"/>
    <w:pPr>
      <w:ind w:leftChars="400" w:left="840"/>
    </w:pPr>
  </w:style>
  <w:style w:type="paragraph" w:styleId="a4">
    <w:name w:val="header"/>
    <w:basedOn w:val="a"/>
    <w:link w:val="a5"/>
    <w:uiPriority w:val="99"/>
    <w:unhideWhenUsed/>
    <w:rsid w:val="00F71C92"/>
    <w:pPr>
      <w:tabs>
        <w:tab w:val="center" w:pos="4252"/>
        <w:tab w:val="right" w:pos="8504"/>
      </w:tabs>
      <w:snapToGrid w:val="0"/>
    </w:pPr>
  </w:style>
  <w:style w:type="character" w:customStyle="1" w:styleId="a5">
    <w:name w:val="ヘッダー (文字)"/>
    <w:basedOn w:val="a0"/>
    <w:link w:val="a4"/>
    <w:uiPriority w:val="99"/>
    <w:rsid w:val="00F71C92"/>
  </w:style>
  <w:style w:type="paragraph" w:styleId="a6">
    <w:name w:val="footer"/>
    <w:basedOn w:val="a"/>
    <w:link w:val="a7"/>
    <w:uiPriority w:val="99"/>
    <w:unhideWhenUsed/>
    <w:rsid w:val="00F71C92"/>
    <w:pPr>
      <w:tabs>
        <w:tab w:val="center" w:pos="4252"/>
        <w:tab w:val="right" w:pos="8504"/>
      </w:tabs>
      <w:snapToGrid w:val="0"/>
    </w:pPr>
  </w:style>
  <w:style w:type="character" w:customStyle="1" w:styleId="a7">
    <w:name w:val="フッター (文字)"/>
    <w:basedOn w:val="a0"/>
    <w:link w:val="a6"/>
    <w:uiPriority w:val="99"/>
    <w:rsid w:val="00F71C92"/>
  </w:style>
  <w:style w:type="paragraph" w:styleId="a8">
    <w:name w:val="Balloon Text"/>
    <w:basedOn w:val="a"/>
    <w:link w:val="a9"/>
    <w:uiPriority w:val="99"/>
    <w:semiHidden/>
    <w:unhideWhenUsed/>
    <w:rsid w:val="00F71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C92"/>
    <w:rPr>
      <w:rFonts w:asciiTheme="majorHAnsi" w:eastAsiaTheme="majorEastAsia" w:hAnsiTheme="majorHAnsi" w:cstheme="majorBidi"/>
      <w:sz w:val="18"/>
      <w:szCs w:val="18"/>
    </w:rPr>
  </w:style>
  <w:style w:type="table" w:styleId="aa">
    <w:name w:val="Table Grid"/>
    <w:basedOn w:val="a1"/>
    <w:rsid w:val="00C81E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99"/>
    <w:rsid w:val="00F74D5A"/>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1DB2-2BAB-45FC-BB82-9C911C9B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cp:lastModifiedBy>T1378</cp:lastModifiedBy>
  <cp:revision>13</cp:revision>
  <cp:lastPrinted>2023-03-09T10:08:00Z</cp:lastPrinted>
  <dcterms:created xsi:type="dcterms:W3CDTF">2021-04-27T12:41:00Z</dcterms:created>
  <dcterms:modified xsi:type="dcterms:W3CDTF">2023-04-15T09:10:00Z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31821</vt:lpwstr>
  </property>
  <property fmtid="{D5CDD505-2E9C-101B-9397-08002B2CF9AE}" pid="3" name="NXPowerLiteSettings">
    <vt:lpwstr>F74006B004C800</vt:lpwstr>
  </property>
  <property fmtid="{D5CDD505-2E9C-101B-9397-08002B2CF9AE}" pid="4" name="NXPowerLiteVersion">
    <vt:lpwstr>S5.2.4</vt:lpwstr>
  </property>
</Properties>
</file>