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785"/>
        <w:gridCol w:w="3275"/>
      </w:tblGrid>
      <w:tr w:rsidR="003F3D44" w:rsidTr="00B51EB3">
        <w:tc>
          <w:tcPr>
            <w:tcW w:w="5785" w:type="dxa"/>
            <w:tcBorders>
              <w:left w:val="nil"/>
              <w:bottom w:val="nil"/>
              <w:right w:val="nil"/>
            </w:tcBorders>
          </w:tcPr>
          <w:p w:rsidR="003F3D44" w:rsidRPr="003F3D44" w:rsidRDefault="003F3D44" w:rsidP="003F3D44">
            <w:pPr>
              <w:tabs>
                <w:tab w:val="left" w:pos="859"/>
              </w:tabs>
              <w:rPr>
                <w:rFonts w:asciiTheme="majorEastAsia" w:eastAsiaTheme="majorEastAsia" w:hAnsiTheme="majorEastAsia"/>
              </w:rPr>
            </w:pPr>
            <w:r w:rsidRPr="003F3D44">
              <w:rPr>
                <w:rFonts w:asciiTheme="majorEastAsia" w:eastAsiaTheme="majorEastAsia" w:hAnsiTheme="majorEastAsia" w:hint="eastAsia"/>
              </w:rPr>
              <w:t>第〇学年〇組　〇〇科（〇〇的分野）学習指導案</w:t>
            </w:r>
          </w:p>
        </w:tc>
        <w:tc>
          <w:tcPr>
            <w:tcW w:w="3275" w:type="dxa"/>
            <w:tcBorders>
              <w:left w:val="nil"/>
              <w:bottom w:val="nil"/>
              <w:right w:val="nil"/>
            </w:tcBorders>
          </w:tcPr>
          <w:p w:rsidR="003F3D44" w:rsidRPr="003F3D44" w:rsidRDefault="003F3D44" w:rsidP="003F3D44">
            <w:pPr>
              <w:jc w:val="right"/>
              <w:rPr>
                <w:rFonts w:ascii="HGP創英角ｺﾞｼｯｸUB" w:eastAsia="HGP創英角ｺﾞｼｯｸUB" w:hAnsi="HGP創英角ｺﾞｼｯｸUB"/>
              </w:rPr>
            </w:pPr>
            <w:r w:rsidRPr="003F3D44">
              <w:rPr>
                <w:rFonts w:ascii="HGP創英角ｺﾞｼｯｸUB" w:eastAsia="HGP創英角ｺﾞｼｯｸUB" w:hAnsi="HGP創英角ｺﾞｼｯｸUB" w:hint="eastAsia"/>
              </w:rPr>
              <w:t>〇校時</w:t>
            </w:r>
          </w:p>
        </w:tc>
      </w:tr>
      <w:tr w:rsidR="003F3D44" w:rsidTr="00B51EB3">
        <w:tc>
          <w:tcPr>
            <w:tcW w:w="5785" w:type="dxa"/>
            <w:tcBorders>
              <w:top w:val="nil"/>
              <w:left w:val="nil"/>
              <w:right w:val="nil"/>
            </w:tcBorders>
          </w:tcPr>
          <w:p w:rsidR="003F3D44" w:rsidRDefault="003F3D44" w:rsidP="003F3D44">
            <w:pPr>
              <w:jc w:val="right"/>
            </w:pPr>
            <w:r>
              <w:rPr>
                <w:rFonts w:hint="eastAsia"/>
              </w:rPr>
              <w:t>場所　１－２教室（教室棟２Ｆ）</w:t>
            </w:r>
            <w:r w:rsidR="007A73AC">
              <w:rPr>
                <w:rFonts w:hint="eastAsia"/>
              </w:rPr>
              <w:t>指導者　教諭　〇〇　〇〇</w:t>
            </w:r>
          </w:p>
        </w:tc>
        <w:tc>
          <w:tcPr>
            <w:tcW w:w="3275" w:type="dxa"/>
            <w:tcBorders>
              <w:top w:val="nil"/>
              <w:left w:val="nil"/>
              <w:right w:val="nil"/>
            </w:tcBorders>
          </w:tcPr>
          <w:p w:rsidR="003F3D44" w:rsidRDefault="003F3D44" w:rsidP="003F3D44">
            <w:pPr>
              <w:jc w:val="right"/>
            </w:pPr>
          </w:p>
        </w:tc>
      </w:tr>
    </w:tbl>
    <w:p w:rsidR="00513A4E" w:rsidRDefault="00513A4E"/>
    <w:tbl>
      <w:tblPr>
        <w:tblStyle w:val="a3"/>
        <w:tblW w:w="0" w:type="auto"/>
        <w:tblLook w:val="04A0" w:firstRow="1" w:lastRow="0" w:firstColumn="1" w:lastColumn="0" w:noHBand="0" w:noVBand="1"/>
      </w:tblPr>
      <w:tblGrid>
        <w:gridCol w:w="5211"/>
        <w:gridCol w:w="3849"/>
      </w:tblGrid>
      <w:tr w:rsidR="009B30A8" w:rsidTr="00DC55E3">
        <w:tc>
          <w:tcPr>
            <w:tcW w:w="5211" w:type="dxa"/>
            <w:tcBorders>
              <w:left w:val="nil"/>
              <w:bottom w:val="nil"/>
              <w:right w:val="nil"/>
            </w:tcBorders>
          </w:tcPr>
          <w:p w:rsidR="009B30A8" w:rsidRPr="003F3D44" w:rsidRDefault="00DC55E3" w:rsidP="00AF07B2">
            <w:pPr>
              <w:tabs>
                <w:tab w:val="left" w:pos="859"/>
              </w:tabs>
              <w:rPr>
                <w:rFonts w:asciiTheme="majorEastAsia" w:eastAsiaTheme="majorEastAsia" w:hAnsiTheme="majorEastAsia"/>
              </w:rPr>
            </w:pPr>
            <w:r>
              <w:rPr>
                <w:rFonts w:asciiTheme="majorEastAsia" w:eastAsiaTheme="majorEastAsia" w:hAnsiTheme="majorEastAsia" w:hint="eastAsia"/>
              </w:rPr>
              <w:t>第〇学年〇組　○○○科（○○○</w:t>
            </w:r>
            <w:r w:rsidR="009B30A8" w:rsidRPr="003F3D44">
              <w:rPr>
                <w:rFonts w:asciiTheme="majorEastAsia" w:eastAsiaTheme="majorEastAsia" w:hAnsiTheme="majorEastAsia" w:hint="eastAsia"/>
              </w:rPr>
              <w:t>的分野）学習指導案</w:t>
            </w:r>
          </w:p>
        </w:tc>
        <w:tc>
          <w:tcPr>
            <w:tcW w:w="3849" w:type="dxa"/>
            <w:tcBorders>
              <w:left w:val="nil"/>
              <w:bottom w:val="nil"/>
              <w:right w:val="nil"/>
            </w:tcBorders>
          </w:tcPr>
          <w:p w:rsidR="009B30A8" w:rsidRPr="003F3D44" w:rsidRDefault="009B30A8" w:rsidP="00AF07B2">
            <w:pPr>
              <w:jc w:val="right"/>
              <w:rPr>
                <w:rFonts w:ascii="HGP創英角ｺﾞｼｯｸUB" w:eastAsia="HGP創英角ｺﾞｼｯｸUB" w:hAnsi="HGP創英角ｺﾞｼｯｸUB"/>
              </w:rPr>
            </w:pPr>
            <w:r w:rsidRPr="003F3D44">
              <w:rPr>
                <w:rFonts w:ascii="HGP創英角ｺﾞｼｯｸUB" w:eastAsia="HGP創英角ｺﾞｼｯｸUB" w:hAnsi="HGP創英角ｺﾞｼｯｸUB" w:hint="eastAsia"/>
              </w:rPr>
              <w:t>〇校時</w:t>
            </w:r>
          </w:p>
        </w:tc>
      </w:tr>
      <w:tr w:rsidR="009B30A8" w:rsidTr="00DC55E3">
        <w:tc>
          <w:tcPr>
            <w:tcW w:w="5211" w:type="dxa"/>
            <w:tcBorders>
              <w:top w:val="nil"/>
              <w:left w:val="nil"/>
              <w:right w:val="nil"/>
            </w:tcBorders>
          </w:tcPr>
          <w:p w:rsidR="009B30A8" w:rsidRDefault="009B30A8" w:rsidP="00DC55E3">
            <w:pPr>
              <w:ind w:leftChars="744" w:left="1436"/>
              <w:jc w:val="right"/>
            </w:pPr>
            <w:r>
              <w:rPr>
                <w:rFonts w:hint="eastAsia"/>
              </w:rPr>
              <w:t>場所　１－２教室（教室棟２Ｆ）</w:t>
            </w:r>
          </w:p>
          <w:p w:rsidR="00DC55E3" w:rsidRDefault="00DC55E3" w:rsidP="00DC55E3">
            <w:pPr>
              <w:ind w:leftChars="544" w:left="1050"/>
              <w:jc w:val="right"/>
            </w:pPr>
            <w:r>
              <w:rPr>
                <w:rFonts w:hint="eastAsia"/>
              </w:rPr>
              <w:t>場所　グラウンド（雨天時：体育館）</w:t>
            </w:r>
          </w:p>
          <w:p w:rsidR="00DC55E3" w:rsidRDefault="00DC55E3" w:rsidP="00DC55E3">
            <w:pPr>
              <w:ind w:leftChars="744" w:left="1436"/>
              <w:jc w:val="right"/>
            </w:pPr>
            <w:r>
              <w:rPr>
                <w:rFonts w:hint="eastAsia"/>
              </w:rPr>
              <w:t>場所　パソコン室（特別棟３Ｆ）</w:t>
            </w:r>
          </w:p>
          <w:p w:rsidR="00DC55E3" w:rsidRDefault="00DC55E3" w:rsidP="00DC55E3">
            <w:pPr>
              <w:ind w:leftChars="1144" w:left="2208"/>
              <w:jc w:val="right"/>
            </w:pPr>
            <w:r>
              <w:rPr>
                <w:rFonts w:hint="eastAsia"/>
              </w:rPr>
              <w:t>場所　被服室（管理棟）</w:t>
            </w:r>
          </w:p>
          <w:p w:rsidR="00DC55E3" w:rsidRDefault="00DC55E3" w:rsidP="00DC55E3">
            <w:pPr>
              <w:ind w:leftChars="1144" w:left="2208"/>
              <w:jc w:val="right"/>
            </w:pPr>
            <w:r>
              <w:rPr>
                <w:rFonts w:hint="eastAsia"/>
              </w:rPr>
              <w:t>場所　第一理科室（管理棟）</w:t>
            </w:r>
          </w:p>
        </w:tc>
        <w:tc>
          <w:tcPr>
            <w:tcW w:w="3849" w:type="dxa"/>
            <w:tcBorders>
              <w:top w:val="nil"/>
              <w:left w:val="nil"/>
              <w:right w:val="nil"/>
            </w:tcBorders>
          </w:tcPr>
          <w:p w:rsidR="009B30A8" w:rsidRDefault="009B30A8" w:rsidP="00DC55E3">
            <w:pPr>
              <w:ind w:leftChars="244" w:left="471"/>
              <w:jc w:val="left"/>
            </w:pPr>
            <w:r w:rsidRPr="009B30A8">
              <w:rPr>
                <w:rFonts w:asciiTheme="majorEastAsia" w:eastAsiaTheme="majorEastAsia" w:hAnsiTheme="majorEastAsia" w:hint="eastAsia"/>
              </w:rPr>
              <w:t>指導者</w:t>
            </w:r>
            <w:r>
              <w:rPr>
                <w:rFonts w:asciiTheme="majorEastAsia" w:eastAsiaTheme="majorEastAsia" w:hAnsiTheme="majorEastAsia" w:hint="eastAsia"/>
              </w:rPr>
              <w:t>Ｔ</w:t>
            </w:r>
            <w:r w:rsidR="008E23F5">
              <w:rPr>
                <w:rFonts w:asciiTheme="majorEastAsia" w:eastAsiaTheme="majorEastAsia" w:hAnsiTheme="majorEastAsia" w:hint="eastAsia"/>
              </w:rPr>
              <w:t>２</w:t>
            </w:r>
            <w:r w:rsidRPr="009B30A8">
              <w:rPr>
                <w:rFonts w:asciiTheme="majorEastAsia" w:eastAsiaTheme="majorEastAsia" w:hAnsiTheme="majorEastAsia" w:hint="eastAsia"/>
              </w:rPr>
              <w:t xml:space="preserve">　講師　○</w:t>
            </w:r>
            <w:r>
              <w:rPr>
                <w:rFonts w:hint="eastAsia"/>
              </w:rPr>
              <w:t>○　○○○</w:t>
            </w:r>
          </w:p>
          <w:p w:rsidR="009B30A8" w:rsidRDefault="009B30A8" w:rsidP="00DC55E3">
            <w:pPr>
              <w:ind w:leftChars="244" w:left="471"/>
              <w:jc w:val="left"/>
            </w:pPr>
            <w:r>
              <w:rPr>
                <w:rFonts w:hint="eastAsia"/>
              </w:rPr>
              <w:t>指導者特支　教諭　○○○　○○○</w:t>
            </w:r>
          </w:p>
          <w:p w:rsidR="00DC55E3" w:rsidRDefault="00DC55E3" w:rsidP="00DC55E3">
            <w:pPr>
              <w:ind w:leftChars="244" w:left="471"/>
              <w:jc w:val="left"/>
            </w:pPr>
            <w:r>
              <w:rPr>
                <w:rFonts w:hint="eastAsia"/>
              </w:rPr>
              <w:t>外部講師　㈱はがくれ商事</w:t>
            </w:r>
          </w:p>
          <w:p w:rsidR="00DC55E3" w:rsidRDefault="00DC55E3" w:rsidP="00DC55E3">
            <w:pPr>
              <w:ind w:leftChars="644" w:left="1243"/>
              <w:jc w:val="left"/>
            </w:pPr>
            <w:r>
              <w:rPr>
                <w:rFonts w:hint="eastAsia"/>
              </w:rPr>
              <w:t>取締役　肥前　太郎左衛門</w:t>
            </w:r>
          </w:p>
        </w:tc>
      </w:tr>
    </w:tbl>
    <w:p w:rsidR="009B30A8" w:rsidRDefault="009B30A8"/>
    <w:p w:rsidR="003F3D44" w:rsidRPr="00FF4629" w:rsidRDefault="00B51EB3">
      <w:pPr>
        <w:rPr>
          <w:rFonts w:asciiTheme="majorEastAsia" w:eastAsiaTheme="majorEastAsia" w:hAnsiTheme="majorEastAsia"/>
        </w:rPr>
      </w:pPr>
      <w:r w:rsidRPr="00FF4629">
        <w:rPr>
          <w:rFonts w:asciiTheme="majorEastAsia" w:eastAsiaTheme="majorEastAsia" w:hAnsiTheme="majorEastAsia" w:hint="eastAsia"/>
        </w:rPr>
        <w:t>１　単元名</w:t>
      </w:r>
    </w:p>
    <w:p w:rsidR="00B51EB3" w:rsidRDefault="00B51EB3">
      <w:r>
        <w:rPr>
          <w:rFonts w:hint="eastAsia"/>
        </w:rPr>
        <w:t xml:space="preserve">　〇〇の〇〇を説明できる</w:t>
      </w:r>
      <w:r w:rsidR="00AE62D3">
        <w:rPr>
          <w:rFonts w:hint="eastAsia"/>
        </w:rPr>
        <w:t>（使用教科書会社　大日本書院「中学生の歴史」）</w:t>
      </w:r>
    </w:p>
    <w:p w:rsidR="00B51EB3" w:rsidRDefault="002057D0">
      <w:r>
        <w:rPr>
          <w:noProof/>
        </w:rPr>
        <mc:AlternateContent>
          <mc:Choice Requires="wps">
            <w:drawing>
              <wp:anchor distT="0" distB="0" distL="114300" distR="114300" simplePos="0" relativeHeight="251734016" behindDoc="0" locked="0" layoutInCell="1" allowOverlap="1" wp14:anchorId="739F8ED2" wp14:editId="4B36FB4F">
                <wp:simplePos x="0" y="0"/>
                <wp:positionH relativeFrom="column">
                  <wp:posOffset>2205990</wp:posOffset>
                </wp:positionH>
                <wp:positionV relativeFrom="paragraph">
                  <wp:posOffset>66040</wp:posOffset>
                </wp:positionV>
                <wp:extent cx="3552190" cy="365760"/>
                <wp:effectExtent l="38100" t="38100" r="86360" b="91440"/>
                <wp:wrapNone/>
                <wp:docPr id="60" name="テキスト ボックス 60"/>
                <wp:cNvGraphicFramePr/>
                <a:graphic xmlns:a="http://schemas.openxmlformats.org/drawingml/2006/main">
                  <a:graphicData uri="http://schemas.microsoft.com/office/word/2010/wordprocessingShape">
                    <wps:wsp>
                      <wps:cNvSpPr txBox="1"/>
                      <wps:spPr>
                        <a:xfrm>
                          <a:off x="0" y="0"/>
                          <a:ext cx="3552190" cy="365760"/>
                        </a:xfrm>
                        <a:prstGeom prst="rect">
                          <a:avLst/>
                        </a:prstGeom>
                        <a:solidFill>
                          <a:schemeClr val="accent4"/>
                        </a:solidFill>
                        <a:ln>
                          <a:noFill/>
                        </a:ln>
                        <a:effectLst>
                          <a:outerShdw blurRad="50800" dist="38100" dir="2700000" algn="tl" rotWithShape="0">
                            <a:prstClr val="black">
                              <a:alpha val="40000"/>
                            </a:prstClr>
                          </a:outerShdw>
                        </a:effectLst>
                      </wps:spPr>
                      <wps:txbx>
                        <w:txbxContent>
                          <w:p w:rsidR="002057D0" w:rsidRPr="002057D0" w:rsidRDefault="002057D0" w:rsidP="002057D0">
                            <w:pPr>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7D0">
                              <w:rPr>
                                <w:rFonts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sidRPr="002057D0">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-GAP</w:t>
                            </w:r>
                            <w:r w:rsidRPr="002057D0">
                              <w:rPr>
                                <w:rFonts w:asciiTheme="majorEastAsia" w:eastAsiaTheme="majorEastAsia" w:hAnsiTheme="majorEastAsia"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型学習指導案</w:t>
                            </w:r>
                            <w:r w:rsidRPr="002057D0">
                              <w:rPr>
                                <w:rFonts w:asciiTheme="majorEastAsia" w:eastAsiaTheme="majorEastAsia" w:hAnsiTheme="major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F8ED2" id="_x0000_t202" coordsize="21600,21600" o:spt="202" path="m,l,21600r21600,l21600,xe">
                <v:stroke joinstyle="miter"/>
                <v:path gradientshapeok="t" o:connecttype="rect"/>
              </v:shapetype>
              <v:shape id="テキスト ボックス 60" o:spid="_x0000_s1026" type="#_x0000_t202" style="position:absolute;left:0;text-align:left;margin-left:173.7pt;margin-top:5.2pt;width:279.7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" fillcolor="#ffc000 [3207]" stroked="f">
                <v:shadow on="t" color="black" opacity="26214f" origin="-.5,-.5" offset=".74836mm,.74836mm"/>
                <v:textbox inset="5.85pt,.7pt,5.85pt,.7pt">
                  <w:txbxContent>
                    <w:p w:rsidR="002057D0" w:rsidRPr="002057D0" w:rsidRDefault="002057D0" w:rsidP="002057D0">
                      <w:pPr>
                        <w:jc w:val="center"/>
                        <w:rPr>
                          <w:rFonts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7D0">
                        <w:rPr>
                          <w:rFonts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r w:rsidRPr="002057D0">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-GAP</w:t>
                      </w:r>
                      <w:r w:rsidRPr="002057D0">
                        <w:rPr>
                          <w:rFonts w:asciiTheme="majorEastAsia" w:eastAsiaTheme="majorEastAsia" w:hAnsiTheme="majorEastAsia"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型学習指導案</w:t>
                      </w:r>
                      <w:r w:rsidRPr="002057D0">
                        <w:rPr>
                          <w:rFonts w:asciiTheme="majorEastAsia" w:eastAsiaTheme="majorEastAsia" w:hAnsiTheme="major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p>
                  </w:txbxContent>
                </v:textbox>
              </v:shape>
            </w:pict>
          </mc:Fallback>
        </mc:AlternateContent>
      </w:r>
    </w:p>
    <w:p w:rsidR="00B51EB3" w:rsidRPr="00FF4629" w:rsidRDefault="00B51EB3">
      <w:pPr>
        <w:rPr>
          <w:rFonts w:asciiTheme="majorEastAsia" w:eastAsiaTheme="majorEastAsia" w:hAnsiTheme="majorEastAsia"/>
        </w:rPr>
      </w:pPr>
      <w:r w:rsidRPr="00FF4629">
        <w:rPr>
          <w:rFonts w:asciiTheme="majorEastAsia" w:eastAsiaTheme="majorEastAsia" w:hAnsiTheme="majorEastAsia" w:hint="eastAsia"/>
        </w:rPr>
        <w:t>２　単元について</w:t>
      </w:r>
    </w:p>
    <w:p w:rsidR="00B51EB3" w:rsidRDefault="00B51EB3">
      <w:r w:rsidRPr="00FF4629">
        <w:rPr>
          <w:rFonts w:asciiTheme="majorEastAsia" w:eastAsiaTheme="majorEastAsia" w:hAnsiTheme="majorEastAsia" w:hint="eastAsia"/>
        </w:rPr>
        <w:t>（１）生徒</w:t>
      </w:r>
      <w:r w:rsidR="007F339C">
        <w:rPr>
          <w:rFonts w:asciiTheme="majorEastAsia" w:eastAsiaTheme="majorEastAsia" w:hAnsiTheme="majorEastAsia" w:hint="eastAsia"/>
        </w:rPr>
        <w:t>観</w:t>
      </w:r>
    </w:p>
    <w:p w:rsidR="00AE62D3" w:rsidRPr="00AE62D3" w:rsidRDefault="00AE62D3" w:rsidP="00AE62D3">
      <w:pPr>
        <w:ind w:leftChars="200" w:left="386"/>
        <w:rPr>
          <w:rFonts w:asciiTheme="minorEastAsia" w:hAnsiTheme="minorEastAsia"/>
        </w:rPr>
      </w:pPr>
      <w:r w:rsidRPr="00AE62D3">
        <w:rPr>
          <w:rFonts w:asciiTheme="minorEastAsia" w:hAnsiTheme="minorEastAsia" w:hint="eastAsia"/>
        </w:rPr>
        <w:t>①　全国（県）学力・学習状況調査の結果により</w:t>
      </w:r>
    </w:p>
    <w:p w:rsidR="00AE62D3" w:rsidRDefault="00AE62D3" w:rsidP="00AE62D3">
      <w:pPr>
        <w:ind w:leftChars="200" w:left="386"/>
        <w:rPr>
          <w:rFonts w:asciiTheme="minorEastAsia" w:hAnsiTheme="minorEastAsia"/>
        </w:rPr>
      </w:pPr>
      <w:r>
        <w:rPr>
          <w:rFonts w:asciiTheme="minorEastAsia" w:hAnsiTheme="minorEastAsia" w:hint="eastAsia"/>
        </w:rPr>
        <w:t xml:space="preserve">　</w:t>
      </w:r>
      <w:r w:rsidRPr="00C75D32">
        <w:rPr>
          <w:rFonts w:asciiTheme="minorEastAsia" w:hAnsiTheme="minorEastAsia" w:hint="eastAsia"/>
        </w:rPr>
        <w:t>Ｈ29年度全国学力・学習状況調査，及びＨ30年度佐賀県学力調査の分析からは（学力調査等の分析からは），知識理解に関する内容は県平均を上回っているが，複数の資料から自分の考えをふまえて略述する問題や，基本・基本的な学習内容の知識を生かして回</w:t>
      </w:r>
      <w:r>
        <w:rPr>
          <w:rFonts w:asciiTheme="minorEastAsia" w:hAnsiTheme="minorEastAsia" w:hint="eastAsia"/>
        </w:rPr>
        <w:t>答しなければならない問題は約〇割の生徒が苦手としている</w:t>
      </w:r>
      <w:r w:rsidRPr="00C75D32">
        <w:rPr>
          <w:rFonts w:asciiTheme="minorEastAsia" w:hAnsiTheme="minorEastAsia" w:hint="eastAsia"/>
        </w:rPr>
        <w:t>。</w:t>
      </w:r>
      <w:r>
        <w:rPr>
          <w:rFonts w:asciiTheme="minorEastAsia" w:hAnsiTheme="minorEastAsia" w:hint="eastAsia"/>
        </w:rPr>
        <w:t>（</w:t>
      </w:r>
      <w:r w:rsidRPr="00AE62D3">
        <w:rPr>
          <w:rFonts w:asciiTheme="minorEastAsia" w:hAnsiTheme="minorEastAsia" w:hint="eastAsia"/>
        </w:rPr>
        <w:t>～こうであった。</w:t>
      </w:r>
      <w:r>
        <w:rPr>
          <w:rFonts w:asciiTheme="minorEastAsia" w:hAnsiTheme="minorEastAsia" w:hint="eastAsia"/>
        </w:rPr>
        <w:t>）</w:t>
      </w:r>
    </w:p>
    <w:p w:rsidR="00AE62D3" w:rsidRDefault="00AE62D3" w:rsidP="00AE62D3">
      <w:pPr>
        <w:ind w:leftChars="200" w:left="386"/>
        <w:rPr>
          <w:rFonts w:asciiTheme="minorEastAsia" w:hAnsiTheme="minorEastAsia"/>
        </w:rPr>
      </w:pPr>
      <w:r>
        <w:rPr>
          <w:rFonts w:asciiTheme="minorEastAsia" w:hAnsiTheme="minorEastAsia" w:hint="eastAsia"/>
        </w:rPr>
        <w:t xml:space="preserve">　</w:t>
      </w:r>
      <w:r w:rsidRPr="00AE62D3">
        <w:rPr>
          <w:rFonts w:asciiTheme="minorEastAsia" w:hAnsiTheme="minorEastAsia" w:hint="eastAsia"/>
        </w:rPr>
        <w:t>つまり～。</w:t>
      </w:r>
    </w:p>
    <w:p w:rsidR="00AE62D3" w:rsidRDefault="00AE62D3" w:rsidP="00AE62D3">
      <w:pPr>
        <w:ind w:leftChars="200" w:left="386"/>
        <w:rPr>
          <w:rFonts w:asciiTheme="minorEastAsia" w:hAnsiTheme="minorEastAsia"/>
        </w:rPr>
      </w:pPr>
      <w:r>
        <w:rPr>
          <w:rFonts w:asciiTheme="minorEastAsia" w:hAnsiTheme="minorEastAsia" w:hint="eastAsia"/>
        </w:rPr>
        <w:t xml:space="preserve">　</w:t>
      </w:r>
      <w:r w:rsidRPr="00AE62D3">
        <w:rPr>
          <w:rFonts w:asciiTheme="minorEastAsia" w:hAnsiTheme="minorEastAsia" w:hint="eastAsia"/>
        </w:rPr>
        <w:t>そこで～。</w:t>
      </w:r>
    </w:p>
    <w:p w:rsidR="00B51EB3" w:rsidRDefault="00AE62D3" w:rsidP="00AE62D3">
      <w:pPr>
        <w:ind w:leftChars="200" w:left="386"/>
        <w:rPr>
          <w:rFonts w:asciiTheme="minorEastAsia" w:hAnsiTheme="minorEastAsia"/>
        </w:rPr>
      </w:pPr>
      <w:r>
        <w:rPr>
          <w:rFonts w:asciiTheme="minorEastAsia" w:hAnsiTheme="minorEastAsia" w:hint="eastAsia"/>
        </w:rPr>
        <w:t xml:space="preserve">　</w:t>
      </w:r>
      <w:r w:rsidRPr="00AE62D3">
        <w:rPr>
          <w:rFonts w:asciiTheme="minorEastAsia" w:hAnsiTheme="minorEastAsia" w:hint="eastAsia"/>
        </w:rPr>
        <w:t>また～。ところで～。さて～。</w:t>
      </w:r>
    </w:p>
    <w:p w:rsidR="00AE62D3" w:rsidRPr="00C75D32" w:rsidRDefault="00AE62D3" w:rsidP="00AE62D3">
      <w:pPr>
        <w:ind w:leftChars="200" w:left="386"/>
        <w:rPr>
          <w:rFonts w:asciiTheme="minorEastAsia" w:hAnsiTheme="minorEastAsia"/>
        </w:rPr>
      </w:pPr>
    </w:p>
    <w:p w:rsidR="00AE62D3" w:rsidRDefault="00AE62D3" w:rsidP="00AE62D3">
      <w:pPr>
        <w:ind w:leftChars="200" w:left="579" w:hangingChars="100" w:hanging="193"/>
        <w:rPr>
          <w:rFonts w:asciiTheme="minorEastAsia" w:hAnsiTheme="minorEastAsia"/>
        </w:rPr>
      </w:pPr>
      <w:r>
        <w:rPr>
          <w:rFonts w:asciiTheme="minorEastAsia" w:hAnsiTheme="minorEastAsia" w:hint="eastAsia"/>
        </w:rPr>
        <w:t xml:space="preserve">②　</w:t>
      </w:r>
      <w:r w:rsidR="00E74B83" w:rsidRPr="00C75D32">
        <w:rPr>
          <w:rFonts w:asciiTheme="minorEastAsia" w:hAnsiTheme="minorEastAsia" w:hint="eastAsia"/>
        </w:rPr>
        <w:t>Ｑ－Ｕテスト</w:t>
      </w:r>
      <w:r>
        <w:rPr>
          <w:rFonts w:asciiTheme="minorEastAsia" w:hAnsiTheme="minorEastAsia" w:hint="eastAsia"/>
        </w:rPr>
        <w:t>より</w:t>
      </w:r>
    </w:p>
    <w:p w:rsidR="00E74B83" w:rsidRDefault="00AE62D3" w:rsidP="00AE62D3">
      <w:pPr>
        <w:ind w:leftChars="200" w:left="579" w:hangingChars="100" w:hanging="193"/>
        <w:rPr>
          <w:rFonts w:asciiTheme="minorEastAsia" w:hAnsiTheme="minorEastAsia"/>
        </w:rPr>
      </w:pPr>
      <w:r>
        <w:rPr>
          <w:rFonts w:asciiTheme="minorEastAsia" w:hAnsiTheme="minorEastAsia" w:hint="eastAsia"/>
        </w:rPr>
        <w:t xml:space="preserve">　　Ｑ－Ｕテスト</w:t>
      </w:r>
      <w:r w:rsidR="00E74B83" w:rsidRPr="00C75D32">
        <w:rPr>
          <w:rFonts w:asciiTheme="minorEastAsia" w:hAnsiTheme="minorEastAsia" w:hint="eastAsia"/>
        </w:rPr>
        <w:t>では，</w:t>
      </w:r>
      <w:r w:rsidR="00555BF7" w:rsidRPr="00C75D32">
        <w:rPr>
          <w:rFonts w:asciiTheme="minorEastAsia" w:hAnsiTheme="minorEastAsia" w:hint="eastAsia"/>
        </w:rPr>
        <w:t>認められ感の高い生徒（Ａ群）が○名，</w:t>
      </w:r>
      <w:r w:rsidR="00E74B83" w:rsidRPr="00C75D32">
        <w:rPr>
          <w:rFonts w:asciiTheme="minorEastAsia" w:hAnsiTheme="minorEastAsia" w:hint="eastAsia"/>
        </w:rPr>
        <w:t>認められ感の少ない生徒</w:t>
      </w:r>
      <w:r w:rsidR="00555BF7" w:rsidRPr="00C75D32">
        <w:rPr>
          <w:rFonts w:asciiTheme="minorEastAsia" w:hAnsiTheme="minorEastAsia" w:hint="eastAsia"/>
        </w:rPr>
        <w:t>（Ｂ</w:t>
      </w:r>
      <w:r w:rsidR="00E74B83" w:rsidRPr="00C75D32">
        <w:rPr>
          <w:rFonts w:asciiTheme="minorEastAsia" w:hAnsiTheme="minorEastAsia" w:hint="eastAsia"/>
        </w:rPr>
        <w:t>群）が○名，学習者同士のかかわりに個別の支援を必要とする生徒</w:t>
      </w:r>
      <w:r w:rsidR="00555BF7" w:rsidRPr="00C75D32">
        <w:rPr>
          <w:rFonts w:asciiTheme="minorEastAsia" w:hAnsiTheme="minorEastAsia" w:hint="eastAsia"/>
        </w:rPr>
        <w:t>（Ｃ群</w:t>
      </w:r>
      <w:r w:rsidR="00E74B83" w:rsidRPr="00C75D32">
        <w:rPr>
          <w:rFonts w:asciiTheme="minorEastAsia" w:hAnsiTheme="minorEastAsia" w:hint="eastAsia"/>
        </w:rPr>
        <w:t>）が○名</w:t>
      </w:r>
      <w:r w:rsidR="00555BF7" w:rsidRPr="00C75D32">
        <w:rPr>
          <w:rFonts w:asciiTheme="minorEastAsia" w:hAnsiTheme="minorEastAsia" w:hint="eastAsia"/>
        </w:rPr>
        <w:t>，学習者同士のかかわりに特別に支援を要する生徒（Ｄ群）が○名</w:t>
      </w:r>
      <w:r w:rsidR="00E74B83" w:rsidRPr="00C75D32">
        <w:rPr>
          <w:rFonts w:asciiTheme="minorEastAsia" w:hAnsiTheme="minorEastAsia" w:hint="eastAsia"/>
        </w:rPr>
        <w:t>であった。</w:t>
      </w:r>
      <w:r w:rsidR="00E311B9" w:rsidRPr="00C75D32">
        <w:rPr>
          <w:rFonts w:asciiTheme="minorEastAsia" w:hAnsiTheme="minorEastAsia" w:hint="eastAsia"/>
        </w:rPr>
        <w:t>授業時は課題解決のために自力解決を意欲的に取り組もうとしている生徒の○名を中心に，対話を深めようと努力する生徒とＧＷを進める。Ｄ群の生徒へのかかわりはＡ群の一部，及びＢ群であるが，〇〇科の学習には自信を持っていたり，興味関心が高い生徒がかかわりを深めようとしたりする。（Ｑ－Ｕ分析が間に合っていない場合は，授業者の見立てをもとに主観的に記述する。）</w:t>
      </w:r>
    </w:p>
    <w:p w:rsidR="00AE62D3" w:rsidRDefault="00AE62D3" w:rsidP="00AE62D3">
      <w:pPr>
        <w:ind w:leftChars="200" w:left="579" w:hangingChars="100" w:hanging="193"/>
        <w:rPr>
          <w:rFonts w:asciiTheme="minorEastAsia" w:hAnsiTheme="minorEastAsia"/>
        </w:rPr>
      </w:pPr>
    </w:p>
    <w:tbl>
      <w:tblPr>
        <w:tblStyle w:val="a3"/>
        <w:tblW w:w="0" w:type="auto"/>
        <w:tblInd w:w="579" w:type="dxa"/>
        <w:tblLook w:val="04A0" w:firstRow="1" w:lastRow="0" w:firstColumn="1" w:lastColumn="0" w:noHBand="0" w:noVBand="1"/>
      </w:tblPr>
      <w:tblGrid>
        <w:gridCol w:w="8481"/>
      </w:tblGrid>
      <w:tr w:rsidR="00AE62D3" w:rsidTr="00AE62D3">
        <w:tc>
          <w:tcPr>
            <w:tcW w:w="9060" w:type="dxa"/>
            <w:tcBorders>
              <w:top w:val="dashSmallGap" w:sz="4" w:space="0" w:color="auto"/>
              <w:left w:val="dashSmallGap" w:sz="4" w:space="0" w:color="auto"/>
              <w:bottom w:val="dashSmallGap" w:sz="4" w:space="0" w:color="auto"/>
              <w:right w:val="dashSmallGap" w:sz="4" w:space="0" w:color="auto"/>
            </w:tcBorders>
          </w:tcPr>
          <w:p w:rsidR="00AE62D3" w:rsidRDefault="00AE62D3" w:rsidP="00AE62D3">
            <w:pPr>
              <w:rPr>
                <w:rFonts w:asciiTheme="minorEastAsia" w:hAnsiTheme="minorEastAsia"/>
              </w:rPr>
            </w:pPr>
            <w:r w:rsidRPr="00AE62D3">
              <w:rPr>
                <w:rFonts w:ascii="HG丸ｺﾞｼｯｸM-PRO" w:eastAsia="HG丸ｺﾞｼｯｸM-PRO" w:hAnsi="HG丸ｺﾞｼｯｸM-PRO" w:hint="eastAsia"/>
              </w:rPr>
              <w:t>【述べ方のポイント】</w:t>
            </w:r>
            <w:r w:rsidRPr="00AE62D3">
              <w:rPr>
                <w:rFonts w:asciiTheme="minorEastAsia" w:hAnsiTheme="minorEastAsia" w:hint="eastAsia"/>
              </w:rPr>
              <w:t>侵害行為認知群，非承認群，学級生活不満足群，要支援群の生徒が授業においてどのような実態かを述べる。それぞれどのような手立てを仕組むことで不安要素の軽減となるかを述べる。</w:t>
            </w:r>
          </w:p>
        </w:tc>
      </w:tr>
    </w:tbl>
    <w:p w:rsidR="00AE62D3" w:rsidRPr="00AE62D3" w:rsidRDefault="00AE62D3" w:rsidP="00FF4629">
      <w:pPr>
        <w:ind w:leftChars="200" w:left="386"/>
        <w:rPr>
          <w:rFonts w:asciiTheme="minorEastAsia" w:hAnsiTheme="minorEastAsia"/>
        </w:rPr>
      </w:pPr>
    </w:p>
    <w:p w:rsidR="00555BF7" w:rsidRDefault="00AE62D3" w:rsidP="00FF4629">
      <w:pPr>
        <w:ind w:leftChars="200" w:left="386"/>
      </w:pPr>
      <w:r>
        <w:rPr>
          <w:rFonts w:hint="eastAsia"/>
        </w:rPr>
        <w:t>③　ふだんの学習活動より</w:t>
      </w:r>
    </w:p>
    <w:p w:rsidR="00AE62D3" w:rsidRPr="00555BF7" w:rsidRDefault="00AE62D3" w:rsidP="00FF4629">
      <w:pPr>
        <w:ind w:leftChars="200" w:left="386"/>
      </w:pPr>
      <w:r>
        <w:rPr>
          <w:rFonts w:hint="eastAsia"/>
        </w:rPr>
        <w:t xml:space="preserve">　　</w:t>
      </w:r>
      <w:r w:rsidRPr="00AE62D3">
        <w:rPr>
          <w:rFonts w:hint="eastAsia"/>
        </w:rPr>
        <w:t>ＰＷ，ＧＷ</w:t>
      </w:r>
      <w:r>
        <w:rPr>
          <w:rFonts w:hint="eastAsia"/>
        </w:rPr>
        <w:t>，ＣＷ</w:t>
      </w:r>
      <w:r w:rsidRPr="00AE62D3">
        <w:rPr>
          <w:rFonts w:hint="eastAsia"/>
        </w:rPr>
        <w:t>がどのような状況かを述べる。</w:t>
      </w:r>
    </w:p>
    <w:tbl>
      <w:tblPr>
        <w:tblStyle w:val="a3"/>
        <w:tblW w:w="0" w:type="auto"/>
        <w:tblInd w:w="57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486"/>
      </w:tblGrid>
      <w:tr w:rsidR="00FF4629" w:rsidTr="00AE62D3">
        <w:tc>
          <w:tcPr>
            <w:tcW w:w="8486" w:type="dxa"/>
          </w:tcPr>
          <w:p w:rsidR="00AE62D3" w:rsidRDefault="00AE62D3">
            <w:pPr>
              <w:rPr>
                <w:rFonts w:ascii="HG丸ｺﾞｼｯｸM-PRO" w:eastAsia="HG丸ｺﾞｼｯｸM-PRO" w:hAnsi="HG丸ｺﾞｼｯｸM-PRO"/>
              </w:rPr>
            </w:pPr>
            <w:r w:rsidRPr="00AE62D3">
              <w:rPr>
                <w:rFonts w:ascii="HG丸ｺﾞｼｯｸM-PRO" w:eastAsia="HG丸ｺﾞｼｯｸM-PRO" w:hAnsi="HG丸ｺﾞｼｯｸM-PRO" w:hint="eastAsia"/>
              </w:rPr>
              <w:t>【述べ方のポイント】</w:t>
            </w:r>
          </w:p>
          <w:p w:rsidR="00FF4629" w:rsidRDefault="00FF4629">
            <w:r>
              <w:rPr>
                <w:rFonts w:hint="eastAsia"/>
              </w:rPr>
              <w:t>＊</w:t>
            </w:r>
            <w:r w:rsidR="00593C3B">
              <w:rPr>
                <w:rFonts w:hint="eastAsia"/>
              </w:rPr>
              <w:t xml:space="preserve">　</w:t>
            </w:r>
            <w:r>
              <w:rPr>
                <w:rFonts w:hint="eastAsia"/>
              </w:rPr>
              <w:t>単元に対する生徒の興味関心度を</w:t>
            </w:r>
            <w:r w:rsidR="00E74B83">
              <w:rPr>
                <w:rFonts w:hint="eastAsia"/>
              </w:rPr>
              <w:t>生徒の実態をふまえて主観的に記述する。</w:t>
            </w:r>
          </w:p>
          <w:p w:rsidR="00E74B83" w:rsidRDefault="00E74B83" w:rsidP="00593C3B">
            <w:pPr>
              <w:ind w:left="205" w:hangingChars="106" w:hanging="205"/>
            </w:pPr>
            <w:r>
              <w:rPr>
                <w:rFonts w:hint="eastAsia"/>
              </w:rPr>
              <w:t>＊</w:t>
            </w:r>
            <w:r w:rsidR="00593C3B">
              <w:rPr>
                <w:rFonts w:hint="eastAsia"/>
              </w:rPr>
              <w:t xml:space="preserve">　</w:t>
            </w:r>
            <w:r>
              <w:rPr>
                <w:rFonts w:hint="eastAsia"/>
              </w:rPr>
              <w:t>ＡＬにあたり、生徒のコミュニケーションスキルをＱ－Ｕテスト等の分析を活用しどのような実体かを記述する。これまでの授業を通してどのような手立てを個に応じて仕組み，コミュニケーションスキルを身に付けさせているかを記述する。</w:t>
            </w:r>
          </w:p>
          <w:p w:rsidR="00376A9F" w:rsidRDefault="00376A9F" w:rsidP="00593C3B">
            <w:pPr>
              <w:ind w:left="205" w:hangingChars="106" w:hanging="205"/>
            </w:pPr>
            <w:r>
              <w:rPr>
                <w:rFonts w:hint="eastAsia"/>
              </w:rPr>
              <w:t>＊</w:t>
            </w:r>
            <w:r w:rsidR="000160D9">
              <w:rPr>
                <w:rFonts w:hint="eastAsia"/>
              </w:rPr>
              <w:t xml:space="preserve">　</w:t>
            </w:r>
            <w:r>
              <w:rPr>
                <w:rFonts w:hint="eastAsia"/>
              </w:rPr>
              <w:t>主として，主語は学習者で，～に興味をもっている，～への興味関心が高い，～を得意としている生徒が多い（いる），～に対する苦手意識がある，～の活動に入ると～な生徒がいる。等の文末表現となる。</w:t>
            </w:r>
          </w:p>
        </w:tc>
      </w:tr>
    </w:tbl>
    <w:p w:rsidR="00FF4629" w:rsidRDefault="00FF4629"/>
    <w:p w:rsidR="00B51EB3" w:rsidRPr="00855B9D" w:rsidRDefault="007F339C">
      <w:pPr>
        <w:rPr>
          <w:rFonts w:asciiTheme="majorEastAsia" w:eastAsiaTheme="majorEastAsia" w:hAnsiTheme="majorEastAsia"/>
        </w:rPr>
      </w:pPr>
      <w:r w:rsidRPr="00855B9D">
        <w:rPr>
          <w:rFonts w:asciiTheme="majorEastAsia" w:eastAsiaTheme="majorEastAsia" w:hAnsiTheme="majorEastAsia" w:hint="eastAsia"/>
        </w:rPr>
        <w:t>（２）教材観</w:t>
      </w:r>
    </w:p>
    <w:p w:rsidR="00AE62D3" w:rsidRDefault="00AE62D3" w:rsidP="00AE62D3">
      <w:pPr>
        <w:ind w:leftChars="200" w:left="386"/>
      </w:pPr>
      <w:r>
        <w:rPr>
          <w:rFonts w:hint="eastAsia"/>
        </w:rPr>
        <w:t xml:space="preserve">　本単元では，中学校学習指導要領○○○をねらいとしている。内容では△△□□とある。</w:t>
      </w:r>
      <w:r w:rsidR="000160D9" w:rsidRPr="000160D9">
        <w:rPr>
          <w:rFonts w:hint="eastAsia"/>
        </w:rPr>
        <w:t>△</w:t>
      </w:r>
      <w:r w:rsidR="000160D9">
        <w:rPr>
          <w:rFonts w:hint="eastAsia"/>
        </w:rPr>
        <w:t>○</w:t>
      </w:r>
      <w:r w:rsidR="000160D9" w:rsidRPr="000160D9">
        <w:rPr>
          <w:rFonts w:hint="eastAsia"/>
        </w:rPr>
        <w:t>△□□</w:t>
      </w:r>
      <w:r w:rsidR="000160D9">
        <w:rPr>
          <w:rFonts w:hint="eastAsia"/>
        </w:rPr>
        <w:t>○</w:t>
      </w:r>
      <w:r w:rsidR="000160D9" w:rsidRPr="000160D9">
        <w:rPr>
          <w:rFonts w:hint="eastAsia"/>
        </w:rPr>
        <w:t>△</w:t>
      </w:r>
      <w:r w:rsidR="000160D9">
        <w:rPr>
          <w:rFonts w:hint="eastAsia"/>
        </w:rPr>
        <w:t>○</w:t>
      </w:r>
      <w:r w:rsidR="000160D9" w:rsidRPr="000160D9">
        <w:rPr>
          <w:rFonts w:hint="eastAsia"/>
        </w:rPr>
        <w:t>△□</w:t>
      </w:r>
      <w:r w:rsidR="000160D9">
        <w:rPr>
          <w:rFonts w:hint="eastAsia"/>
        </w:rPr>
        <w:t>○</w:t>
      </w:r>
      <w:r w:rsidR="000160D9" w:rsidRPr="000160D9">
        <w:rPr>
          <w:rFonts w:hint="eastAsia"/>
        </w:rPr>
        <w:t>□</w:t>
      </w:r>
      <w:r w:rsidR="000160D9">
        <w:rPr>
          <w:rFonts w:hint="eastAsia"/>
        </w:rPr>
        <w:t>・・・。</w:t>
      </w:r>
    </w:p>
    <w:p w:rsidR="000160D9" w:rsidRDefault="000160D9" w:rsidP="000160D9">
      <w:pPr>
        <w:ind w:leftChars="200" w:left="386"/>
      </w:pPr>
    </w:p>
    <w:tbl>
      <w:tblPr>
        <w:tblStyle w:val="a3"/>
        <w:tblW w:w="0" w:type="auto"/>
        <w:tblInd w:w="57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486"/>
      </w:tblGrid>
      <w:tr w:rsidR="00593C3B" w:rsidTr="000160D9">
        <w:tc>
          <w:tcPr>
            <w:tcW w:w="8486" w:type="dxa"/>
          </w:tcPr>
          <w:p w:rsidR="000160D9" w:rsidRDefault="000160D9" w:rsidP="000160D9">
            <w:pPr>
              <w:ind w:leftChars="-55" w:left="-106"/>
              <w:rPr>
                <w:rFonts w:ascii="HG丸ｺﾞｼｯｸM-PRO" w:eastAsia="HG丸ｺﾞｼｯｸM-PRO" w:hAnsi="HG丸ｺﾞｼｯｸM-PRO"/>
              </w:rPr>
            </w:pPr>
            <w:r w:rsidRPr="00AE62D3">
              <w:rPr>
                <w:rFonts w:ascii="HG丸ｺﾞｼｯｸM-PRO" w:eastAsia="HG丸ｺﾞｼｯｸM-PRO" w:hAnsi="HG丸ｺﾞｼｯｸM-PRO" w:hint="eastAsia"/>
              </w:rPr>
              <w:t>【述べ方のポイント】</w:t>
            </w:r>
          </w:p>
          <w:p w:rsidR="000160D9" w:rsidRDefault="000160D9" w:rsidP="000160D9">
            <w:pPr>
              <w:jc w:val="left"/>
            </w:pPr>
            <w:r>
              <w:rPr>
                <w:rFonts w:hint="eastAsia"/>
              </w:rPr>
              <w:lastRenderedPageBreak/>
              <w:t>＊　単元の意義（選定理由）や単元におけるねらいを明確にする。</w:t>
            </w:r>
          </w:p>
          <w:p w:rsidR="000160D9" w:rsidRDefault="000160D9" w:rsidP="000160D9">
            <w:pPr>
              <w:jc w:val="left"/>
            </w:pPr>
            <w:r>
              <w:rPr>
                <w:rFonts w:hint="eastAsia"/>
              </w:rPr>
              <w:t>＊　単元に対する考え方や単元で主に扱う教材の価値を述べる。</w:t>
            </w:r>
          </w:p>
          <w:p w:rsidR="000160D9" w:rsidRDefault="000160D9" w:rsidP="000160D9">
            <w:pPr>
              <w:jc w:val="left"/>
            </w:pPr>
            <w:r>
              <w:rPr>
                <w:rFonts w:hint="eastAsia"/>
              </w:rPr>
              <w:t>＊　教材を学習することにより期待される効果、指導仮説（教師の思い）を記述する。</w:t>
            </w:r>
          </w:p>
          <w:p w:rsidR="000160D9" w:rsidRPr="000160D9" w:rsidRDefault="000160D9" w:rsidP="000160D9">
            <w:pPr>
              <w:ind w:leftChars="300" w:left="579"/>
            </w:pPr>
            <w:r>
              <w:rPr>
                <w:rFonts w:hint="eastAsia"/>
              </w:rPr>
              <w:t>「○○を学習することにより、××（期待する児童生徒の姿）になる。」</w:t>
            </w:r>
          </w:p>
          <w:p w:rsidR="00593C3B" w:rsidRDefault="00593C3B" w:rsidP="00593C3B">
            <w:pPr>
              <w:ind w:leftChars="-3" w:left="218" w:hangingChars="116" w:hanging="224"/>
            </w:pPr>
            <w:r>
              <w:rPr>
                <w:rFonts w:hint="eastAsia"/>
              </w:rPr>
              <w:t>＊　取り上げる単元の内容，既習事項との関連性，今後の展開</w:t>
            </w:r>
            <w:r w:rsidR="00376A9F">
              <w:rPr>
                <w:rFonts w:hint="eastAsia"/>
              </w:rPr>
              <w:t>（系統性）</w:t>
            </w:r>
            <w:r>
              <w:rPr>
                <w:rFonts w:hint="eastAsia"/>
              </w:rPr>
              <w:t>，その単元を取り上げる意義，単元・教材と生徒の関係性などを記述する。</w:t>
            </w:r>
          </w:p>
          <w:p w:rsidR="00376A9F" w:rsidRDefault="003C61FB" w:rsidP="00593C3B">
            <w:pPr>
              <w:ind w:leftChars="-3" w:left="218" w:hangingChars="116" w:hanging="224"/>
            </w:pPr>
            <w:r>
              <w:rPr>
                <w:rFonts w:hint="eastAsia"/>
              </w:rPr>
              <w:t>＊　～に適した教材である。～対話的活動を通して～を考えさせることができる教材と言える。～を考えさ，～に身に付けることができる教材である。</w:t>
            </w:r>
          </w:p>
          <w:p w:rsidR="003C61FB" w:rsidRDefault="00376A9F" w:rsidP="00593C3B">
            <w:pPr>
              <w:ind w:leftChars="-3" w:left="218" w:hangingChars="116" w:hanging="224"/>
            </w:pPr>
            <w:r>
              <w:rPr>
                <w:rFonts w:hint="eastAsia"/>
              </w:rPr>
              <w:t>＊　主として，無定義主語で，～の学習である，～となっている，～とされている，～という価値がある，～をねらいとしている，等の文末表現でまとめる。</w:t>
            </w:r>
          </w:p>
        </w:tc>
      </w:tr>
    </w:tbl>
    <w:p w:rsidR="00593C3B" w:rsidRDefault="00593C3B" w:rsidP="00593C3B">
      <w:pPr>
        <w:ind w:leftChars="200" w:left="386" w:firstLineChars="100" w:firstLine="193"/>
      </w:pPr>
    </w:p>
    <w:p w:rsidR="00376A9F" w:rsidRDefault="00376A9F" w:rsidP="00593C3B">
      <w:pPr>
        <w:ind w:leftChars="200" w:left="386" w:firstLineChars="100" w:firstLine="193"/>
      </w:pPr>
    </w:p>
    <w:p w:rsidR="00593C3B" w:rsidRDefault="00593C3B" w:rsidP="00593C3B">
      <w:pPr>
        <w:ind w:left="386" w:hangingChars="200" w:hanging="386"/>
      </w:pPr>
      <w:r w:rsidRPr="00855B9D">
        <w:rPr>
          <w:rFonts w:asciiTheme="majorEastAsia" w:eastAsiaTheme="majorEastAsia" w:hAnsiTheme="majorEastAsia" w:hint="eastAsia"/>
        </w:rPr>
        <w:t>【系統図】</w:t>
      </w:r>
      <w:r w:rsidR="00A11DDF">
        <w:rPr>
          <w:rFonts w:hint="eastAsia"/>
        </w:rPr>
        <w:t xml:space="preserve">　　　系統図は，縦図，横図のどちら</w:t>
      </w:r>
      <w:r w:rsidR="00F35C8D">
        <w:rPr>
          <w:rFonts w:hint="eastAsia"/>
        </w:rPr>
        <w:t>でも構わない。</w:t>
      </w:r>
    </w:p>
    <w:p w:rsidR="00593C3B" w:rsidRDefault="00F35C8D" w:rsidP="00593C3B">
      <w:pPr>
        <w:ind w:leftChars="200" w:left="386" w:firstLineChars="100" w:firstLine="193"/>
      </w:pPr>
      <w:r w:rsidRPr="00F35C8D">
        <w:rPr>
          <w:noProof/>
        </w:rPr>
        <mc:AlternateContent>
          <mc:Choice Requires="wps">
            <w:drawing>
              <wp:anchor distT="0" distB="0" distL="114300" distR="114300" simplePos="0" relativeHeight="251647999" behindDoc="0" locked="0" layoutInCell="1" allowOverlap="1" wp14:anchorId="02B7951B" wp14:editId="57DFCD54">
                <wp:simplePos x="0" y="0"/>
                <wp:positionH relativeFrom="column">
                  <wp:posOffset>242570</wp:posOffset>
                </wp:positionH>
                <wp:positionV relativeFrom="paragraph">
                  <wp:posOffset>53340</wp:posOffset>
                </wp:positionV>
                <wp:extent cx="1963420" cy="1188720"/>
                <wp:effectExtent l="0" t="0" r="17780" b="11430"/>
                <wp:wrapNone/>
                <wp:docPr id="7" name="テキスト ボックス 7"/>
                <wp:cNvGraphicFramePr/>
                <a:graphic xmlns:a="http://schemas.openxmlformats.org/drawingml/2006/main">
                  <a:graphicData uri="http://schemas.microsoft.com/office/word/2010/wordprocessingShape">
                    <wps:wsp>
                      <wps:cNvSpPr txBox="1"/>
                      <wps:spPr>
                        <a:xfrm>
                          <a:off x="0" y="0"/>
                          <a:ext cx="1963420" cy="1188720"/>
                        </a:xfrm>
                        <a:prstGeom prst="rect">
                          <a:avLst/>
                        </a:prstGeom>
                        <a:solidFill>
                          <a:sysClr val="window" lastClr="FFFFFF"/>
                        </a:solidFill>
                        <a:ln w="6350">
                          <a:solidFill>
                            <a:prstClr val="black"/>
                          </a:solidFill>
                        </a:ln>
                        <a:effectLst/>
                      </wps:spPr>
                      <wps:txbx>
                        <w:txbxContent>
                          <w:p w:rsidR="00161486" w:rsidRDefault="00161486" w:rsidP="00F35C8D">
                            <w:r>
                              <w:rPr>
                                <w:rFonts w:hint="eastAsia"/>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7951B" id="_x0000_t202" coordsize="21600,21600" o:spt="202" path="m,l,21600r21600,l21600,xe">
                <v:stroke joinstyle="miter"/>
                <v:path gradientshapeok="t" o:connecttype="rect"/>
              </v:shapetype>
              <v:shape id="テキスト ボックス 7" o:spid="_x0000_s1026" type="#_x0000_t202" style="position:absolute;left:0;text-align:left;margin-left:19.1pt;margin-top:4.2pt;width:154.6pt;height:93.6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" fillcolor="window" strokeweight=".5pt">
                <v:textbox>
                  <w:txbxContent>
                    <w:p w:rsidR="00161486" w:rsidRDefault="00161486" w:rsidP="00F35C8D">
                      <w:r>
                        <w:rPr>
                          <w:rFonts w:hint="eastAsia"/>
                        </w:rPr>
                        <w:t>［小学校］</w:t>
                      </w:r>
                    </w:p>
                  </w:txbxContent>
                </v:textbox>
              </v:shape>
            </w:pict>
          </mc:Fallback>
        </mc:AlternateContent>
      </w:r>
    </w:p>
    <w:p w:rsidR="00593C3B" w:rsidRDefault="00F35C8D" w:rsidP="00593C3B">
      <w:pPr>
        <w:ind w:leftChars="200" w:left="386" w:firstLineChars="100" w:firstLine="193"/>
      </w:pPr>
      <w:r w:rsidRPr="00F35C8D">
        <w:rPr>
          <w:noProof/>
        </w:rPr>
        <mc:AlternateContent>
          <mc:Choice Requires="wps">
            <w:drawing>
              <wp:anchor distT="0" distB="0" distL="114300" distR="114300" simplePos="0" relativeHeight="251646974" behindDoc="0" locked="0" layoutInCell="1" allowOverlap="1" wp14:anchorId="6511FBDA" wp14:editId="7DF7DA05">
                <wp:simplePos x="0" y="0"/>
                <wp:positionH relativeFrom="column">
                  <wp:posOffset>2482215</wp:posOffset>
                </wp:positionH>
                <wp:positionV relativeFrom="paragraph">
                  <wp:posOffset>53340</wp:posOffset>
                </wp:positionV>
                <wp:extent cx="2817495" cy="822960"/>
                <wp:effectExtent l="0" t="0" r="20955" b="15240"/>
                <wp:wrapNone/>
                <wp:docPr id="8" name="テキスト ボックス 8"/>
                <wp:cNvGraphicFramePr/>
                <a:graphic xmlns:a="http://schemas.openxmlformats.org/drawingml/2006/main">
                  <a:graphicData uri="http://schemas.microsoft.com/office/word/2010/wordprocessingShape">
                    <wps:wsp>
                      <wps:cNvSpPr txBox="1"/>
                      <wps:spPr>
                        <a:xfrm>
                          <a:off x="0" y="0"/>
                          <a:ext cx="2817495" cy="822960"/>
                        </a:xfrm>
                        <a:prstGeom prst="rect">
                          <a:avLst/>
                        </a:prstGeom>
                        <a:solidFill>
                          <a:sysClr val="window" lastClr="FFFFFF"/>
                        </a:solidFill>
                        <a:ln w="6350">
                          <a:solidFill>
                            <a:prstClr val="black"/>
                          </a:solidFill>
                        </a:ln>
                        <a:effectLst/>
                      </wps:spPr>
                      <wps:txbx>
                        <w:txbxContent>
                          <w:p w:rsidR="00161486" w:rsidRDefault="00161486" w:rsidP="00F35C8D">
                            <w:r>
                              <w:rPr>
                                <w:rFonts w:hint="eastAsia"/>
                              </w:rP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BDA" id="テキスト ボックス 8" o:spid="_x0000_s1027" type="#_x0000_t202" style="position:absolute;left:0;text-align:left;margin-left:195.45pt;margin-top:4.2pt;width:221.85pt;height:64.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" fillcolor="window" strokeweight=".5pt">
                <v:textbox>
                  <w:txbxContent>
                    <w:p w:rsidR="00161486" w:rsidRDefault="00161486" w:rsidP="00F35C8D">
                      <w:r>
                        <w:rPr>
                          <w:rFonts w:hint="eastAsia"/>
                        </w:rPr>
                        <w:t>［中学校］</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372110</wp:posOffset>
                </wp:positionH>
                <wp:positionV relativeFrom="paragraph">
                  <wp:posOffset>144780</wp:posOffset>
                </wp:positionV>
                <wp:extent cx="730885" cy="365760"/>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486" w:rsidRDefault="00161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9.3pt;margin-top:11.4pt;width:57.5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" fillcolor="white [3201]" strokeweight=".5pt">
                <v:textbox>
                  <w:txbxContent>
                    <w:p w:rsidR="00161486" w:rsidRDefault="00161486"/>
                  </w:txbxContent>
                </v:textbox>
              </v:shape>
            </w:pict>
          </mc:Fallback>
        </mc:AlternateContent>
      </w:r>
    </w:p>
    <w:p w:rsidR="00593C3B" w:rsidRDefault="00F35C8D" w:rsidP="00593C3B">
      <w:pPr>
        <w:ind w:leftChars="200" w:left="386" w:firstLineChars="100" w:firstLine="193"/>
      </w:pPr>
      <w:r>
        <w:rPr>
          <w:rFonts w:hint="eastAsia"/>
          <w:noProof/>
        </w:rPr>
        <mc:AlternateContent>
          <mc:Choice Requires="wps">
            <w:drawing>
              <wp:anchor distT="0" distB="0" distL="114300" distR="114300" simplePos="0" relativeHeight="251645949" behindDoc="0" locked="0" layoutInCell="1" allowOverlap="1">
                <wp:simplePos x="0" y="0"/>
                <wp:positionH relativeFrom="column">
                  <wp:posOffset>2203450</wp:posOffset>
                </wp:positionH>
                <wp:positionV relativeFrom="paragraph">
                  <wp:posOffset>114300</wp:posOffset>
                </wp:positionV>
                <wp:extent cx="276860" cy="365760"/>
                <wp:effectExtent l="0" t="19050" r="46990" b="34290"/>
                <wp:wrapNone/>
                <wp:docPr id="13" name="右矢印 13"/>
                <wp:cNvGraphicFramePr/>
                <a:graphic xmlns:a="http://schemas.openxmlformats.org/drawingml/2006/main">
                  <a:graphicData uri="http://schemas.microsoft.com/office/word/2010/wordprocessingShape">
                    <wps:wsp>
                      <wps:cNvSpPr/>
                      <wps:spPr>
                        <a:xfrm>
                          <a:off x="0" y="0"/>
                          <a:ext cx="276860" cy="3657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0193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73.5pt;margin-top:9pt;width:21.8pt;height:28.8pt;z-index:2516459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" adj="10800" fillcolor="black [3200]" strokecolor="black [1600]" strokeweight="1pt"/>
            </w:pict>
          </mc:Fallback>
        </mc:AlternateContent>
      </w:r>
      <w:r w:rsidRPr="00593C3B">
        <w:rPr>
          <w:noProof/>
        </w:rPr>
        <mc:AlternateContent>
          <mc:Choice Requires="wps">
            <w:drawing>
              <wp:anchor distT="0" distB="0" distL="114300" distR="114300" simplePos="0" relativeHeight="251668480" behindDoc="0" locked="0" layoutInCell="1" allowOverlap="1" wp14:anchorId="02B7951B" wp14:editId="57DFCD54">
                <wp:simplePos x="0" y="0"/>
                <wp:positionH relativeFrom="column">
                  <wp:posOffset>3557905</wp:posOffset>
                </wp:positionH>
                <wp:positionV relativeFrom="paragraph">
                  <wp:posOffset>151765</wp:posOffset>
                </wp:positionV>
                <wp:extent cx="730885" cy="365760"/>
                <wp:effectExtent l="0" t="0" r="12065" b="15240"/>
                <wp:wrapNone/>
                <wp:docPr id="5" name="テキスト ボックス 5"/>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ysClr val="window" lastClr="FFFFFF"/>
                        </a:solidFill>
                        <a:ln w="6350">
                          <a:solidFill>
                            <a:prstClr val="black"/>
                          </a:solidFill>
                        </a:ln>
                        <a:effectLst/>
                      </wps:spPr>
                      <wps:txbx>
                        <w:txbxContent>
                          <w:p w:rsidR="00161486" w:rsidRDefault="00161486" w:rsidP="00593C3B">
                            <w:r>
                              <w:rPr>
                                <w:rFonts w:hint="eastAsia"/>
                              </w:rPr>
                              <w:t>本単元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951B" id="テキスト ボックス 5" o:spid="_x0000_s1029" type="#_x0000_t202" style="position:absolute;left:0;text-align:left;margin-left:280.15pt;margin-top:11.95pt;width:57.55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" fillcolor="window" strokeweight=".5pt">
                <v:textbox>
                  <w:txbxContent>
                    <w:p w:rsidR="00161486" w:rsidRDefault="00161486" w:rsidP="00593C3B">
                      <w:r>
                        <w:rPr>
                          <w:rFonts w:hint="eastAsia"/>
                        </w:rPr>
                        <w:t>本単元</w:t>
                      </w:r>
                    </w:p>
                  </w:txbxContent>
                </v:textbox>
              </v:shape>
            </w:pict>
          </mc:Fallback>
        </mc:AlternateContent>
      </w:r>
      <w:r w:rsidRPr="00593C3B">
        <w:rPr>
          <w:noProof/>
        </w:rPr>
        <mc:AlternateContent>
          <mc:Choice Requires="wps">
            <w:drawing>
              <wp:anchor distT="0" distB="0" distL="114300" distR="114300" simplePos="0" relativeHeight="251669504" behindDoc="0" locked="0" layoutInCell="1" allowOverlap="1" wp14:anchorId="6511FBDA" wp14:editId="7DF7DA05">
                <wp:simplePos x="0" y="0"/>
                <wp:positionH relativeFrom="column">
                  <wp:posOffset>4446270</wp:posOffset>
                </wp:positionH>
                <wp:positionV relativeFrom="paragraph">
                  <wp:posOffset>151130</wp:posOffset>
                </wp:positionV>
                <wp:extent cx="730885" cy="365760"/>
                <wp:effectExtent l="0" t="0" r="12065" b="15240"/>
                <wp:wrapNone/>
                <wp:docPr id="6" name="テキスト ボックス 6"/>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ysClr val="window" lastClr="FFFFFF"/>
                        </a:solidFill>
                        <a:ln w="6350">
                          <a:solidFill>
                            <a:prstClr val="black"/>
                          </a:solidFill>
                        </a:ln>
                        <a:effectLst/>
                      </wps:spPr>
                      <wps:txbx>
                        <w:txbxContent>
                          <w:p w:rsidR="00161486" w:rsidRPr="003C61FB" w:rsidRDefault="00161486" w:rsidP="00593C3B">
                            <w:pPr>
                              <w:rPr>
                                <w:rFonts w:asciiTheme="majorEastAsia" w:eastAsiaTheme="majorEastAsia" w:hAnsiTheme="majorEastAsia"/>
                              </w:rPr>
                            </w:pPr>
                            <w:r w:rsidRPr="003C61FB">
                              <w:rPr>
                                <w:rFonts w:asciiTheme="majorEastAsia" w:eastAsiaTheme="majorEastAsia" w:hAnsiTheme="majorEastAsia" w:hint="eastAsia"/>
                              </w:rPr>
                              <w:t>《3年》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BDA" id="テキスト ボックス 6" o:spid="_x0000_s1030" type="#_x0000_t202" style="position:absolute;left:0;text-align:left;margin-left:350.1pt;margin-top:11.9pt;width:57.5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" fillcolor="window" strokeweight=".5pt">
                <v:textbox>
                  <w:txbxContent>
                    <w:p w:rsidR="00161486" w:rsidRPr="003C61FB" w:rsidRDefault="00161486" w:rsidP="00593C3B">
                      <w:pPr>
                        <w:rPr>
                          <w:rFonts w:asciiTheme="majorEastAsia" w:eastAsiaTheme="majorEastAsia" w:hAnsiTheme="majorEastAsia"/>
                        </w:rPr>
                      </w:pPr>
                      <w:r w:rsidRPr="003C61FB">
                        <w:rPr>
                          <w:rFonts w:asciiTheme="majorEastAsia" w:eastAsiaTheme="majorEastAsia" w:hAnsiTheme="majorEastAsia" w:hint="eastAsia"/>
                        </w:rPr>
                        <w:t>《3年》</w:t>
                      </w:r>
                    </w:p>
                  </w:txbxContent>
                </v:textbox>
              </v:shape>
            </w:pict>
          </mc:Fallback>
        </mc:AlternateContent>
      </w:r>
      <w:r w:rsidRPr="00593C3B">
        <w:rPr>
          <w:noProof/>
        </w:rPr>
        <mc:AlternateContent>
          <mc:Choice Requires="wps">
            <w:drawing>
              <wp:anchor distT="0" distB="0" distL="114300" distR="114300" simplePos="0" relativeHeight="251667456" behindDoc="0" locked="0" layoutInCell="1" allowOverlap="1" wp14:anchorId="6511FBDA" wp14:editId="7DF7DA05">
                <wp:simplePos x="0" y="0"/>
                <wp:positionH relativeFrom="column">
                  <wp:posOffset>2611120</wp:posOffset>
                </wp:positionH>
                <wp:positionV relativeFrom="paragraph">
                  <wp:posOffset>143510</wp:posOffset>
                </wp:positionV>
                <wp:extent cx="730885" cy="365760"/>
                <wp:effectExtent l="0" t="0" r="12065" b="15240"/>
                <wp:wrapNone/>
                <wp:docPr id="4" name="テキスト ボックス 4"/>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ysClr val="window" lastClr="FFFFFF"/>
                        </a:solidFill>
                        <a:ln w="6350">
                          <a:solidFill>
                            <a:prstClr val="black"/>
                          </a:solidFill>
                        </a:ln>
                        <a:effectLst/>
                      </wps:spPr>
                      <wps:txbx>
                        <w:txbxContent>
                          <w:p w:rsidR="00161486" w:rsidRPr="003C61FB" w:rsidRDefault="00161486" w:rsidP="00593C3B">
                            <w:pPr>
                              <w:rPr>
                                <w:rFonts w:asciiTheme="majorEastAsia" w:eastAsiaTheme="majorEastAsia" w:hAnsiTheme="majorEastAsia"/>
                              </w:rPr>
                            </w:pPr>
                            <w:r w:rsidRPr="003C61FB">
                              <w:rPr>
                                <w:rFonts w:asciiTheme="majorEastAsia" w:eastAsiaTheme="majorEastAsia" w:hAnsiTheme="majorEastAsia" w:hint="eastAsia"/>
                              </w:rPr>
                              <w:t>《1年》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BDA" id="テキスト ボックス 4" o:spid="_x0000_s1031" type="#_x0000_t202" style="position:absolute;left:0;text-align:left;margin-left:205.6pt;margin-top:11.3pt;width:57.55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" fillcolor="window" strokeweight=".5pt">
                <v:textbox>
                  <w:txbxContent>
                    <w:p w:rsidR="00161486" w:rsidRPr="003C61FB" w:rsidRDefault="00161486" w:rsidP="00593C3B">
                      <w:pPr>
                        <w:rPr>
                          <w:rFonts w:asciiTheme="majorEastAsia" w:eastAsiaTheme="majorEastAsia" w:hAnsiTheme="majorEastAsia"/>
                        </w:rPr>
                      </w:pPr>
                      <w:r w:rsidRPr="003C61FB">
                        <w:rPr>
                          <w:rFonts w:asciiTheme="majorEastAsia" w:eastAsiaTheme="majorEastAsia" w:hAnsiTheme="majorEastAsia" w:hint="eastAsia"/>
                        </w:rPr>
                        <w:t>《1年》</w:t>
                      </w:r>
                    </w:p>
                  </w:txbxContent>
                </v:textbox>
              </v:shape>
            </w:pict>
          </mc:Fallback>
        </mc:AlternateContent>
      </w:r>
      <w:r w:rsidRPr="00593C3B">
        <w:rPr>
          <w:noProof/>
        </w:rPr>
        <mc:AlternateContent>
          <mc:Choice Requires="wps">
            <w:drawing>
              <wp:anchor distT="0" distB="0" distL="114300" distR="114300" simplePos="0" relativeHeight="251653120" behindDoc="0" locked="0" layoutInCell="1" allowOverlap="1" wp14:anchorId="02B7951B" wp14:editId="57DFCD54">
                <wp:simplePos x="0" y="0"/>
                <wp:positionH relativeFrom="column">
                  <wp:posOffset>1350010</wp:posOffset>
                </wp:positionH>
                <wp:positionV relativeFrom="paragraph">
                  <wp:posOffset>144145</wp:posOffset>
                </wp:positionV>
                <wp:extent cx="730885" cy="365760"/>
                <wp:effectExtent l="0" t="0" r="12065" b="15240"/>
                <wp:wrapNone/>
                <wp:docPr id="3" name="テキスト ボックス 3"/>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ysClr val="window" lastClr="FFFFFF"/>
                        </a:solidFill>
                        <a:ln w="6350">
                          <a:solidFill>
                            <a:prstClr val="black"/>
                          </a:solidFill>
                        </a:ln>
                        <a:effectLst/>
                      </wps:spPr>
                      <wps:txbx>
                        <w:txbxContent>
                          <w:p w:rsidR="00161486" w:rsidRDefault="00161486" w:rsidP="00593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951B" id="テキスト ボックス 3" o:spid="_x0000_s1032" type="#_x0000_t202" style="position:absolute;left:0;text-align:left;margin-left:106.3pt;margin-top:11.35pt;width:57.55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" fillcolor="window" strokeweight=".5pt">
                <v:textbox>
                  <w:txbxContent>
                    <w:p w:rsidR="00161486" w:rsidRDefault="00161486" w:rsidP="00593C3B"/>
                  </w:txbxContent>
                </v:textbox>
              </v:shape>
            </w:pict>
          </mc:Fallback>
        </mc:AlternateContent>
      </w:r>
    </w:p>
    <w:p w:rsidR="00593C3B" w:rsidRDefault="00F35C8D" w:rsidP="00593C3B">
      <w:pPr>
        <w:ind w:leftChars="200" w:left="386" w:firstLineChars="100" w:firstLine="193"/>
      </w:pPr>
      <w:r>
        <w:rPr>
          <w:noProof/>
        </w:rPr>
        <mc:AlternateContent>
          <mc:Choice Requires="wps">
            <w:drawing>
              <wp:anchor distT="0" distB="0" distL="114300" distR="114300" simplePos="0" relativeHeight="251658240" behindDoc="0" locked="0" layoutInCell="1" allowOverlap="1">
                <wp:simplePos x="0" y="0"/>
                <wp:positionH relativeFrom="column">
                  <wp:posOffset>2978785</wp:posOffset>
                </wp:positionH>
                <wp:positionV relativeFrom="paragraph">
                  <wp:posOffset>144780</wp:posOffset>
                </wp:positionV>
                <wp:extent cx="578485" cy="0"/>
                <wp:effectExtent l="0" t="76200" r="12065" b="95250"/>
                <wp:wrapNone/>
                <wp:docPr id="9" name="直線矢印コネクタ 9"/>
                <wp:cNvGraphicFramePr/>
                <a:graphic xmlns:a="http://schemas.openxmlformats.org/drawingml/2006/main">
                  <a:graphicData uri="http://schemas.microsoft.com/office/word/2010/wordprocessingShape">
                    <wps:wsp>
                      <wps:cNvCnPr/>
                      <wps:spPr>
                        <a:xfrm>
                          <a:off x="0" y="0"/>
                          <a:ext cx="5784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778B6E" id="_x0000_t32" coordsize="21600,21600" o:spt="32" o:oned="t" path="m,l21600,21600e" filled="f">
                <v:path arrowok="t" fillok="f" o:connecttype="none"/>
                <o:lock v:ext="edit" shapetype="t"/>
              </v:shapetype>
              <v:shape id="直線矢印コネクタ 9" o:spid="_x0000_s1026" type="#_x0000_t32" style="position:absolute;left:0;text-align:left;margin-left:234.55pt;margin-top:11.4pt;width:45.5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&#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2D7712F" wp14:editId="5E1DFEF3">
                <wp:simplePos x="0" y="0"/>
                <wp:positionH relativeFrom="column">
                  <wp:posOffset>770255</wp:posOffset>
                </wp:positionH>
                <wp:positionV relativeFrom="paragraph">
                  <wp:posOffset>52705</wp:posOffset>
                </wp:positionV>
                <wp:extent cx="578485" cy="0"/>
                <wp:effectExtent l="0" t="76200" r="12065" b="95250"/>
                <wp:wrapNone/>
                <wp:docPr id="11" name="直線矢印コネクタ 11"/>
                <wp:cNvGraphicFramePr/>
                <a:graphic xmlns:a="http://schemas.openxmlformats.org/drawingml/2006/main">
                  <a:graphicData uri="http://schemas.microsoft.com/office/word/2010/wordprocessingShape">
                    <wps:wsp>
                      <wps:cNvCnPr/>
                      <wps:spPr>
                        <a:xfrm>
                          <a:off x="0" y="0"/>
                          <a:ext cx="57848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56F4FB" id="直線矢印コネクタ 11" o:spid="_x0000_s1026" type="#_x0000_t32" style="position:absolute;left:0;text-align:left;margin-left:60.65pt;margin-top:4.15pt;width:45.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" strokecolor="windowText"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2D7712F" wp14:editId="5E1DFEF3">
                <wp:simplePos x="0" y="0"/>
                <wp:positionH relativeFrom="column">
                  <wp:posOffset>3871595</wp:posOffset>
                </wp:positionH>
                <wp:positionV relativeFrom="paragraph">
                  <wp:posOffset>144145</wp:posOffset>
                </wp:positionV>
                <wp:extent cx="578485" cy="0"/>
                <wp:effectExtent l="0" t="76200" r="12065" b="95250"/>
                <wp:wrapNone/>
                <wp:docPr id="10" name="直線矢印コネクタ 10"/>
                <wp:cNvGraphicFramePr/>
                <a:graphic xmlns:a="http://schemas.openxmlformats.org/drawingml/2006/main">
                  <a:graphicData uri="http://schemas.microsoft.com/office/word/2010/wordprocessingShape">
                    <wps:wsp>
                      <wps:cNvCnPr/>
                      <wps:spPr>
                        <a:xfrm>
                          <a:off x="0" y="0"/>
                          <a:ext cx="57848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FE18A4" id="直線矢印コネクタ 10" o:spid="_x0000_s1026" type="#_x0000_t32" style="position:absolute;left:0;text-align:left;margin-left:304.85pt;margin-top:11.35pt;width:45.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" strokecolor="windowText" strokeweight=".5pt">
                <v:stroke endarrow="block" joinstyle="miter"/>
              </v:shape>
            </w:pict>
          </mc:Fallback>
        </mc:AlternateContent>
      </w:r>
    </w:p>
    <w:p w:rsidR="00593C3B" w:rsidRDefault="00F35C8D" w:rsidP="00593C3B">
      <w:pPr>
        <w:ind w:leftChars="200" w:left="386" w:firstLineChars="100" w:firstLine="193"/>
      </w:pPr>
      <w:r>
        <w:rPr>
          <w:noProof/>
        </w:rPr>
        <mc:AlternateContent>
          <mc:Choice Requires="wps">
            <w:drawing>
              <wp:anchor distT="0" distB="0" distL="114300" distR="114300" simplePos="0" relativeHeight="251664384" behindDoc="0" locked="0" layoutInCell="1" allowOverlap="1" wp14:anchorId="42D7712F" wp14:editId="5E1DFEF3">
                <wp:simplePos x="0" y="0"/>
                <wp:positionH relativeFrom="column">
                  <wp:posOffset>770255</wp:posOffset>
                </wp:positionH>
                <wp:positionV relativeFrom="paragraph">
                  <wp:posOffset>75565</wp:posOffset>
                </wp:positionV>
                <wp:extent cx="578485" cy="0"/>
                <wp:effectExtent l="0" t="76200" r="12065" b="95250"/>
                <wp:wrapNone/>
                <wp:docPr id="12" name="直線矢印コネクタ 12"/>
                <wp:cNvGraphicFramePr/>
                <a:graphic xmlns:a="http://schemas.openxmlformats.org/drawingml/2006/main">
                  <a:graphicData uri="http://schemas.microsoft.com/office/word/2010/wordprocessingShape">
                    <wps:wsp>
                      <wps:cNvCnPr/>
                      <wps:spPr>
                        <a:xfrm>
                          <a:off x="0" y="0"/>
                          <a:ext cx="57848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8604B2" id="直線矢印コネクタ 12" o:spid="_x0000_s1026" type="#_x0000_t32" style="position:absolute;left:0;text-align:left;margin-left:60.65pt;margin-top:5.95pt;width:45.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" strokecolor="windowText"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4999EB21" wp14:editId="30DE29DB">
                <wp:simplePos x="0" y="0"/>
                <wp:positionH relativeFrom="column">
                  <wp:posOffset>373380</wp:posOffset>
                </wp:positionH>
                <wp:positionV relativeFrom="paragraph">
                  <wp:posOffset>52705</wp:posOffset>
                </wp:positionV>
                <wp:extent cx="730885" cy="365760"/>
                <wp:effectExtent l="0" t="0" r="12065" b="15240"/>
                <wp:wrapNone/>
                <wp:docPr id="2" name="テキスト ボックス 2"/>
                <wp:cNvGraphicFramePr/>
                <a:graphic xmlns:a="http://schemas.openxmlformats.org/drawingml/2006/main">
                  <a:graphicData uri="http://schemas.microsoft.com/office/word/2010/wordprocessingShape">
                    <wps:wsp>
                      <wps:cNvSpPr txBox="1"/>
                      <wps:spPr>
                        <a:xfrm>
                          <a:off x="0" y="0"/>
                          <a:ext cx="730885" cy="365760"/>
                        </a:xfrm>
                        <a:prstGeom prst="rect">
                          <a:avLst/>
                        </a:prstGeom>
                        <a:solidFill>
                          <a:sysClr val="window" lastClr="FFFFFF"/>
                        </a:solidFill>
                        <a:ln w="6350">
                          <a:solidFill>
                            <a:prstClr val="black"/>
                          </a:solidFill>
                        </a:ln>
                        <a:effectLst/>
                      </wps:spPr>
                      <wps:txbx>
                        <w:txbxContent>
                          <w:p w:rsidR="00161486" w:rsidRDefault="00161486" w:rsidP="00593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EB21" id="テキスト ボックス 2" o:spid="_x0000_s1033" type="#_x0000_t202" style="position:absolute;left:0;text-align:left;margin-left:29.4pt;margin-top:4.15pt;width:57.5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" fillcolor="window" strokeweight=".5pt">
                <v:textbox>
                  <w:txbxContent>
                    <w:p w:rsidR="00161486" w:rsidRDefault="00161486" w:rsidP="00593C3B"/>
                  </w:txbxContent>
                </v:textbox>
              </v:shape>
            </w:pict>
          </mc:Fallback>
        </mc:AlternateContent>
      </w:r>
    </w:p>
    <w:p w:rsidR="00593C3B" w:rsidRDefault="00593C3B" w:rsidP="00593C3B">
      <w:pPr>
        <w:ind w:leftChars="200" w:left="386" w:firstLineChars="100" w:firstLine="193"/>
      </w:pPr>
    </w:p>
    <w:p w:rsidR="00593C3B" w:rsidRDefault="00593C3B" w:rsidP="00593C3B">
      <w:pPr>
        <w:ind w:leftChars="200" w:left="386" w:firstLineChars="100" w:firstLine="193"/>
      </w:pPr>
    </w:p>
    <w:p w:rsidR="004D5C50" w:rsidRDefault="00A11DDF" w:rsidP="00593C3B">
      <w:pPr>
        <w:ind w:leftChars="200" w:left="386" w:firstLineChars="100" w:firstLine="193"/>
      </w:pPr>
      <w:r>
        <w:rPr>
          <w:noProof/>
        </w:rPr>
        <mc:AlternateContent>
          <mc:Choice Requires="wpg">
            <w:drawing>
              <wp:anchor distT="0" distB="0" distL="114300" distR="114300" simplePos="0" relativeHeight="251687936" behindDoc="0" locked="0" layoutInCell="1" allowOverlap="1">
                <wp:simplePos x="0" y="0"/>
                <wp:positionH relativeFrom="column">
                  <wp:posOffset>-1270</wp:posOffset>
                </wp:positionH>
                <wp:positionV relativeFrom="paragraph">
                  <wp:posOffset>101600</wp:posOffset>
                </wp:positionV>
                <wp:extent cx="5787390" cy="1805940"/>
                <wp:effectExtent l="0" t="0" r="22860" b="22860"/>
                <wp:wrapNone/>
                <wp:docPr id="40" name="グループ化 40"/>
                <wp:cNvGraphicFramePr/>
                <a:graphic xmlns:a="http://schemas.openxmlformats.org/drawingml/2006/main">
                  <a:graphicData uri="http://schemas.microsoft.com/office/word/2010/wordprocessingGroup">
                    <wpg:wgp>
                      <wpg:cNvGrpSpPr/>
                      <wpg:grpSpPr>
                        <a:xfrm>
                          <a:off x="0" y="0"/>
                          <a:ext cx="5787390" cy="1805940"/>
                          <a:chOff x="0" y="0"/>
                          <a:chExt cx="5787390" cy="1805940"/>
                        </a:xfrm>
                      </wpg:grpSpPr>
                      <wps:wsp>
                        <wps:cNvPr id="23" name="テキスト ボックス 23"/>
                        <wps:cNvSpPr txBox="1"/>
                        <wps:spPr>
                          <a:xfrm>
                            <a:off x="53340" y="0"/>
                            <a:ext cx="979805" cy="369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1486" w:rsidRPr="00E2290F" w:rsidRDefault="00161486" w:rsidP="000160D9">
                              <w:pPr>
                                <w:rPr>
                                  <w:rFonts w:ascii="HGS創英角ﾎﾟｯﾌﾟ体" w:eastAsia="HGS創英角ﾎﾟｯﾌﾟ体" w:hAnsi="HGS創英角ﾎﾟｯﾌﾟ体"/>
                                </w:rPr>
                              </w:pPr>
                              <w:r w:rsidRPr="00E2290F">
                                <w:rPr>
                                  <w:rFonts w:ascii="HGS創英角ﾎﾟｯﾌﾟ体" w:eastAsia="HGS創英角ﾎﾟｯﾌﾟ体" w:hAnsi="HGS創英角ﾎﾟｯﾌﾟ体" w:hint="eastAsia"/>
                                </w:rPr>
                                <w:t>タイプ</w:t>
                              </w:r>
                              <w:r w:rsidRPr="00E2290F">
                                <w:rPr>
                                  <w:rFonts w:ascii="HGS創英角ﾎﾟｯﾌﾟ体" w:eastAsia="HGS創英角ﾎﾟｯﾌﾟ体" w:hAnsi="HGS創英角ﾎﾟｯﾌﾟ体"/>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a:off x="0" y="251460"/>
                            <a:ext cx="5787390" cy="1554480"/>
                            <a:chOff x="0" y="0"/>
                            <a:chExt cx="5787390" cy="1554480"/>
                          </a:xfrm>
                        </wpg:grpSpPr>
                        <wps:wsp>
                          <wps:cNvPr id="35" name="右矢印 35"/>
                          <wps:cNvSpPr/>
                          <wps:spPr>
                            <a:xfrm>
                              <a:off x="853440" y="457200"/>
                              <a:ext cx="245110" cy="548640"/>
                            </a:xfrm>
                            <a:prstGeom prst="rightArrow">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utoShape 6"/>
                          <wps:cNvSpPr>
                            <a:spLocks noChangeArrowheads="1"/>
                          </wps:cNvSpPr>
                          <wps:spPr bwMode="auto">
                            <a:xfrm>
                              <a:off x="4046220" y="114300"/>
                              <a:ext cx="1624965" cy="1369695"/>
                            </a:xfrm>
                            <a:prstGeom prst="roundRect">
                              <a:avLst>
                                <a:gd name="adj" fmla="val 0"/>
                              </a:avLst>
                            </a:prstGeom>
                            <a:solidFill>
                              <a:srgbClr val="FFFFFF"/>
                            </a:solidFill>
                            <a:ln w="9525">
                              <a:solidFill>
                                <a:srgbClr val="000000"/>
                              </a:solidFill>
                              <a:round/>
                              <a:headEnd/>
                              <a:tailEnd/>
                            </a:ln>
                          </wps:spPr>
                          <wps:txbx>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中学１年</w:t>
                                </w:r>
                              </w:p>
                              <w:p w:rsidR="00161486" w:rsidRPr="00BC0847" w:rsidRDefault="00161486" w:rsidP="000160D9">
                                <w:pPr>
                                  <w:jc w:val="center"/>
                                  <w:rPr>
                                    <w:rFonts w:asciiTheme="minorEastAsia" w:hAnsiTheme="minorEastAsia"/>
                                  </w:rPr>
                                </w:pPr>
                                <w:r w:rsidRPr="00BC0847">
                                  <w:rPr>
                                    <w:rFonts w:asciiTheme="minorEastAsia" w:hAnsiTheme="minorEastAsia" w:hint="eastAsia"/>
                                  </w:rPr>
                                  <w:t>世界の諸地域</w:t>
                                </w:r>
                              </w:p>
                              <w:p w:rsidR="00161486" w:rsidRPr="00BC0847" w:rsidRDefault="00161486" w:rsidP="000160D9">
                                <w:pPr>
                                  <w:rPr>
                                    <w:rFonts w:asciiTheme="minorEastAsia" w:hAnsiTheme="minorEastAsia"/>
                                  </w:rPr>
                                </w:pPr>
                                <w:r>
                                  <w:rPr>
                                    <w:rFonts w:asciiTheme="minorEastAsia" w:hAnsiTheme="minorEastAsia" w:hint="eastAsia"/>
                                  </w:rPr>
                                  <w:t>それぞれの州の地域的特色を理解し，人々の生活に与える影響や課題，</w:t>
                                </w:r>
                                <w:r w:rsidRPr="00BC0847">
                                  <w:rPr>
                                    <w:rFonts w:asciiTheme="minorEastAsia" w:hAnsiTheme="minorEastAsia" w:hint="eastAsia"/>
                                  </w:rPr>
                                  <w:t>課題に向けた解決策を自分たちなりに考察する</w:t>
                                </w:r>
                                <w:r>
                                  <w:rPr>
                                    <w:rFonts w:asciiTheme="minorEastAsia" w:hAnsiTheme="minorEastAsia" w:hint="eastAsia"/>
                                  </w:rPr>
                                  <w:t>。</w:t>
                                </w:r>
                              </w:p>
                            </w:txbxContent>
                          </wps:txbx>
                          <wps:bodyPr rot="0" vert="horz" wrap="square" lIns="74295" tIns="8890" rIns="74295" bIns="8890" anchor="t" anchorCtr="0" upright="1">
                            <a:noAutofit/>
                          </wps:bodyPr>
                        </wps:wsp>
                        <wps:wsp>
                          <wps:cNvPr id="17" name="AutoShape 7"/>
                          <wps:cNvSpPr>
                            <a:spLocks noChangeArrowheads="1"/>
                          </wps:cNvSpPr>
                          <wps:spPr bwMode="auto">
                            <a:xfrm>
                              <a:off x="1226820" y="800100"/>
                              <a:ext cx="2678691" cy="680085"/>
                            </a:xfrm>
                            <a:prstGeom prst="roundRect">
                              <a:avLst>
                                <a:gd name="adj" fmla="val 0"/>
                              </a:avLst>
                            </a:prstGeom>
                            <a:solidFill>
                              <a:srgbClr val="FFFFFF"/>
                            </a:solidFill>
                            <a:ln w="9525">
                              <a:solidFill>
                                <a:srgbClr val="000000"/>
                              </a:solidFill>
                              <a:round/>
                              <a:headEnd/>
                              <a:tailEnd/>
                            </a:ln>
                          </wps:spPr>
                          <wps:txbx>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中学1年5月《本</w:t>
                                </w:r>
                                <w:r w:rsidRPr="000160D9">
                                  <w:rPr>
                                    <w:rFonts w:asciiTheme="majorEastAsia" w:eastAsiaTheme="majorEastAsia" w:hAnsiTheme="majorEastAsia"/>
                                  </w:rPr>
                                  <w:t>時</w:t>
                                </w:r>
                                <w:r w:rsidRPr="000160D9">
                                  <w:rPr>
                                    <w:rFonts w:asciiTheme="majorEastAsia" w:eastAsiaTheme="majorEastAsia" w:hAnsiTheme="majorEastAsia" w:hint="eastAsia"/>
                                  </w:rPr>
                                  <w:t>》</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緯度・経度</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大陸や海洋，</w:t>
                                </w:r>
                                <w:r w:rsidRPr="00BC0847">
                                  <w:rPr>
                                    <w:rFonts w:asciiTheme="minorEastAsia" w:hAnsiTheme="minorEastAsia" w:hint="eastAsia"/>
                                  </w:rPr>
                                  <w:t>各国の位置関係を理解する。</w:t>
                                </w:r>
                              </w:p>
                            </w:txbxContent>
                          </wps:txbx>
                          <wps:bodyPr rot="0" vert="horz" wrap="square" lIns="74295" tIns="8890" rIns="74295" bIns="8890" anchor="t" anchorCtr="0" upright="1">
                            <a:noAutofit/>
                          </wps:bodyPr>
                        </wps:wsp>
                        <wps:wsp>
                          <wps:cNvPr id="21" name="AutoShape 4"/>
                          <wps:cNvSpPr>
                            <a:spLocks noChangeArrowheads="1"/>
                          </wps:cNvSpPr>
                          <wps:spPr bwMode="auto">
                            <a:xfrm>
                              <a:off x="0" y="0"/>
                              <a:ext cx="860425" cy="1554480"/>
                            </a:xfrm>
                            <a:prstGeom prst="roundRect">
                              <a:avLst>
                                <a:gd name="adj" fmla="val 0"/>
                              </a:avLst>
                            </a:prstGeom>
                            <a:solidFill>
                              <a:srgbClr val="FFFFFF"/>
                            </a:solidFill>
                            <a:ln w="9525">
                              <a:solidFill>
                                <a:srgbClr val="000000"/>
                              </a:solidFill>
                              <a:round/>
                              <a:headEnd/>
                              <a:tailEnd/>
                            </a:ln>
                          </wps:spPr>
                          <wps:txbx>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小学校6年</w:t>
                                </w:r>
                              </w:p>
                              <w:p w:rsidR="00161486" w:rsidRPr="00BC0847" w:rsidRDefault="00161486" w:rsidP="000160D9">
                                <w:pPr>
                                  <w:rPr>
                                    <w:rFonts w:asciiTheme="minorEastAsia" w:hAnsiTheme="minorEastAsia"/>
                                  </w:rPr>
                                </w:pPr>
                                <w:r>
                                  <w:rPr>
                                    <w:rFonts w:asciiTheme="minorEastAsia" w:hAnsiTheme="minorEastAsia" w:hint="eastAsia"/>
                                  </w:rPr>
                                  <w:t>「世界のおもな大陸と海洋」，</w:t>
                                </w:r>
                                <w:r w:rsidRPr="00BC0847">
                                  <w:rPr>
                                    <w:rFonts w:asciiTheme="minorEastAsia" w:hAnsiTheme="minorEastAsia" w:hint="eastAsia"/>
                                  </w:rPr>
                                  <w:t>「おもな国の名称と位置」</w:t>
                                </w:r>
                              </w:p>
                            </w:txbxContent>
                          </wps:txbx>
                          <wps:bodyPr rot="0" vert="horz" wrap="square" lIns="74295" tIns="8890" rIns="74295" bIns="8890" anchor="t" anchorCtr="0" upright="1">
                            <a:noAutofit/>
                          </wps:bodyPr>
                        </wps:wsp>
                        <wps:wsp>
                          <wps:cNvPr id="22" name="AutoShape 5"/>
                          <wps:cNvSpPr>
                            <a:spLocks noChangeArrowheads="1"/>
                          </wps:cNvSpPr>
                          <wps:spPr bwMode="auto">
                            <a:xfrm>
                              <a:off x="1226820" y="114300"/>
                              <a:ext cx="2678691" cy="621030"/>
                            </a:xfrm>
                            <a:prstGeom prst="roundRect">
                              <a:avLst>
                                <a:gd name="adj" fmla="val 0"/>
                              </a:avLst>
                            </a:prstGeom>
                            <a:solidFill>
                              <a:srgbClr val="FFFFFF"/>
                            </a:solidFill>
                            <a:ln w="9525">
                              <a:solidFill>
                                <a:srgbClr val="000000"/>
                              </a:solidFill>
                              <a:round/>
                              <a:headEnd/>
                              <a:tailEnd/>
                            </a:ln>
                          </wps:spPr>
                          <wps:txbx>
                            <w:txbxContent>
                              <w:p w:rsidR="00161486" w:rsidRPr="000160D9" w:rsidRDefault="00161486" w:rsidP="000160D9">
                                <w:pPr>
                                  <w:jc w:val="left"/>
                                  <w:rPr>
                                    <w:rFonts w:asciiTheme="majorEastAsia" w:eastAsiaTheme="majorEastAsia" w:hAnsiTheme="majorEastAsia"/>
                                  </w:rPr>
                                </w:pPr>
                                <w:r w:rsidRPr="000160D9">
                                  <w:rPr>
                                    <w:rFonts w:asciiTheme="majorEastAsia" w:eastAsiaTheme="majorEastAsia" w:hAnsiTheme="majorEastAsia" w:hint="eastAsia"/>
                                  </w:rPr>
                                  <w:t>中学1年４月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世界の地域構成を大観させる</w:t>
                                </w:r>
                              </w:p>
                            </w:txbxContent>
                          </wps:txbx>
                          <wps:bodyPr rot="0" vert="horz" wrap="square" lIns="74295" tIns="8890" rIns="74295" bIns="8890" anchor="t" anchorCtr="0" upright="1">
                            <a:noAutofit/>
                          </wps:bodyPr>
                        </wps:wsp>
                        <wps:wsp>
                          <wps:cNvPr id="36" name="正方形/長方形 36"/>
                          <wps:cNvSpPr/>
                          <wps:spPr>
                            <a:xfrm>
                              <a:off x="1104900" y="0"/>
                              <a:ext cx="4682490" cy="155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矢印コネクタ 37"/>
                          <wps:cNvCnPr/>
                          <wps:spPr>
                            <a:xfrm>
                              <a:off x="3901440" y="457200"/>
                              <a:ext cx="1409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3909060" y="1097280"/>
                              <a:ext cx="140970" cy="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w:pict>
              <v:group id="グループ化 40" o:spid="_x0000_s1034" style="position:absolute;left:0;text-align:left;margin-left:-.1pt;margin-top:8pt;width:455.7pt;height:142.2pt;z-index:251687936" coordsize="57873,1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">
                <v:shape id="テキスト ボックス 23" o:spid="_x0000_s1035" type="#_x0000_t202" style="position:absolute;left:533;width:9798;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61486" w:rsidRPr="00E2290F" w:rsidRDefault="00161486" w:rsidP="000160D9">
                        <w:pPr>
                          <w:rPr>
                            <w:rFonts w:ascii="HGS創英角ﾎﾟｯﾌﾟ体" w:eastAsia="HGS創英角ﾎﾟｯﾌﾟ体" w:hAnsi="HGS創英角ﾎﾟｯﾌﾟ体"/>
                          </w:rPr>
                        </w:pPr>
                        <w:r w:rsidRPr="00E2290F">
                          <w:rPr>
                            <w:rFonts w:ascii="HGS創英角ﾎﾟｯﾌﾟ体" w:eastAsia="HGS創英角ﾎﾟｯﾌﾟ体" w:hAnsi="HGS創英角ﾎﾟｯﾌﾟ体" w:hint="eastAsia"/>
                          </w:rPr>
                          <w:t>タイプ</w:t>
                        </w:r>
                        <w:r w:rsidRPr="00E2290F">
                          <w:rPr>
                            <w:rFonts w:ascii="HGS創英角ﾎﾟｯﾌﾟ体" w:eastAsia="HGS創英角ﾎﾟｯﾌﾟ体" w:hAnsi="HGS創英角ﾎﾟｯﾌﾟ体"/>
                          </w:rPr>
                          <w:t>Ａ</w:t>
                        </w:r>
                      </w:p>
                    </w:txbxContent>
                  </v:textbox>
                </v:shape>
                <v:group id="グループ化 39" o:spid="_x0000_s1036" style="position:absolute;top:2514;width:57873;height:15545" coordsize="57873,15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37" type="#_x0000_t13" style="position:absolute;left:8534;top:4572;width:245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umcUA&#10;AADbAAAADwAAAGRycy9kb3ducmV2LnhtbESPQWvCQBSE7wX/w/IEb3VjxSLRTRBpS3qoohWKt0f2&#10;NQnNvg3ZbUz89V2h4HGYmW+YddqbWnTUusqygtk0AkGcW11xoeD0+fq4BOE8ssbaMikYyEGajB7W&#10;GGt74QN1R1+IAGEXo4LS+yaW0uUlGXRT2xAH79u2Bn2QbSF1i5cAN7V8iqJnabDisFBiQ9uS8p/j&#10;r1GQ7d/e8Zy9XP3Hcndi/hrqTTcoNRn3mxUIT72/h//bmVYwX8Dt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m6ZxQAAANsAAAAPAAAAAAAAAAAAAAAAAJgCAABkcnMv&#10;ZG93bnJldi54bWxQSwUGAAAAAAQABAD1AAAAigMAAAAA&#10;" adj="10800" fillcolor="#5a5a5a [2109]" strokecolor="black [1600]" strokeweight="1pt"/>
                  <v:roundrect id="AutoShape 6" o:spid="_x0000_s1038" style="position:absolute;left:40462;top:1143;width:16249;height:13696;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cIMEA&#10;AADbAAAADwAAAGRycy9kb3ducmV2LnhtbERPTYvCMBC9C/6HMIIX0bQeRLrGsrsoCK6CdfE8NGNb&#10;bCalyWrdX28Ewds83ucs0s7U4kqtqywriCcRCOLc6ooLBb/H9XgOwnlkjbVlUnAnB+my31tgou2N&#10;D3TNfCFCCLsEFZTeN4mULi/JoJvYhjhwZ9sa9AG2hdQt3kK4qeU0imbSYMWhocSGvkvKL9mfUbBa&#10;a+Y4b+7/Mtv90HE12p6+9koNB93nBwhPnX+LX+6NDvNn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03CDBAAAA2wAAAA8AAAAAAAAAAAAAAAAAmAIAAGRycy9kb3du&#10;cmV2LnhtbFBLBQYAAAAABAAEAPUAAACGAwAAAAA=&#10;">
                    <v:textbox inset="5.85pt,.7pt,5.85pt,.7pt">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中学１年</w:t>
                          </w:r>
                        </w:p>
                        <w:p w:rsidR="00161486" w:rsidRPr="00BC0847" w:rsidRDefault="00161486" w:rsidP="000160D9">
                          <w:pPr>
                            <w:jc w:val="center"/>
                            <w:rPr>
                              <w:rFonts w:asciiTheme="minorEastAsia" w:hAnsiTheme="minorEastAsia"/>
                            </w:rPr>
                          </w:pPr>
                          <w:r w:rsidRPr="00BC0847">
                            <w:rPr>
                              <w:rFonts w:asciiTheme="minorEastAsia" w:hAnsiTheme="minorEastAsia" w:hint="eastAsia"/>
                            </w:rPr>
                            <w:t>世界の諸地域</w:t>
                          </w:r>
                        </w:p>
                        <w:p w:rsidR="00161486" w:rsidRPr="00BC0847" w:rsidRDefault="00161486" w:rsidP="000160D9">
                          <w:pPr>
                            <w:rPr>
                              <w:rFonts w:asciiTheme="minorEastAsia" w:hAnsiTheme="minorEastAsia"/>
                            </w:rPr>
                          </w:pPr>
                          <w:r>
                            <w:rPr>
                              <w:rFonts w:asciiTheme="minorEastAsia" w:hAnsiTheme="minorEastAsia" w:hint="eastAsia"/>
                            </w:rPr>
                            <w:t>それぞれの州の地域的特色を理解し，人々の生活に与える影響や課題，</w:t>
                          </w:r>
                          <w:r w:rsidRPr="00BC0847">
                            <w:rPr>
                              <w:rFonts w:asciiTheme="minorEastAsia" w:hAnsiTheme="minorEastAsia" w:hint="eastAsia"/>
                            </w:rPr>
                            <w:t>課題に向けた解決策を自分たちなりに考察する</w:t>
                          </w:r>
                          <w:r>
                            <w:rPr>
                              <w:rFonts w:asciiTheme="minorEastAsia" w:hAnsiTheme="minorEastAsia" w:hint="eastAsia"/>
                            </w:rPr>
                            <w:t>。</w:t>
                          </w:r>
                        </w:p>
                      </w:txbxContent>
                    </v:textbox>
                  </v:roundrect>
                  <v:roundrect id="AutoShape 7" o:spid="_x0000_s1039" style="position:absolute;left:12268;top:8001;width:26787;height:680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h5u8AA&#10;AADbAAAADwAAAGRycy9kb3ducmV2LnhtbERPTYvCMBC9L/gfwgheRFP3oFKNoqIguApW8Tw0Y1ts&#10;JqXJavXXmwVhb/N4nzOdN6YUd6pdYVnBoB+BIE6tLjhTcD5temMQziNrLC2Tgic5mM9aX1OMtX3w&#10;ke6Jz0QIYRejgtz7KpbSpTkZdH1bEQfuamuDPsA6k7rGRwg3pfyOoqE0WHBoyLGiVU7pLfk1CtYb&#10;zTxIq+dLJvsfOq27u8vyoFSn3SwmIDw1/l/8cW91mD+Cv1/C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h5u8AAAADbAAAADwAAAAAAAAAAAAAAAACYAgAAZHJzL2Rvd25y&#10;ZXYueG1sUEsFBgAAAAAEAAQA9QAAAIUDAAAAAA==&#10;">
                    <v:textbox inset="5.85pt,.7pt,5.85pt,.7pt">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中学1年5月《本</w:t>
                          </w:r>
                          <w:r w:rsidRPr="000160D9">
                            <w:rPr>
                              <w:rFonts w:asciiTheme="majorEastAsia" w:eastAsiaTheme="majorEastAsia" w:hAnsiTheme="majorEastAsia"/>
                            </w:rPr>
                            <w:t>時</w:t>
                          </w:r>
                          <w:r w:rsidRPr="000160D9">
                            <w:rPr>
                              <w:rFonts w:asciiTheme="majorEastAsia" w:eastAsiaTheme="majorEastAsia" w:hAnsiTheme="majorEastAsia" w:hint="eastAsia"/>
                            </w:rPr>
                            <w:t>》</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緯度・経度</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大陸や海洋，</w:t>
                          </w:r>
                          <w:r w:rsidRPr="00BC0847">
                            <w:rPr>
                              <w:rFonts w:asciiTheme="minorEastAsia" w:hAnsiTheme="minorEastAsia" w:hint="eastAsia"/>
                            </w:rPr>
                            <w:t>各国の位置関係を理解する。</w:t>
                          </w:r>
                        </w:p>
                      </w:txbxContent>
                    </v:textbox>
                  </v:roundrect>
                  <v:roundrect id="AutoShape 4" o:spid="_x0000_s1040" style="position:absolute;width:8604;height:15544;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O6cQA&#10;AADbAAAADwAAAGRycy9kb3ducmV2LnhtbESPQWvCQBSE70L/w/IKvYhu4kEkuoqWBAq1QqN4fuy+&#10;JqHZtyG71dhf3xWEHoeZ+YZZbQbbigv1vnGsIJ0mIIi1Mw1XCk7HYrIA4QOywdYxKbiRh836abTC&#10;zLgrf9KlDJWIEPYZKqhD6DIpva7Jop+6jjh6X663GKLsK2l6vEa4beUsSebSYsNxocaOXmvS3+WP&#10;VZAXhjnV3e1Xlh97Oubj9/PuoNTL87Bdggg0hP/wo/1mFMxSu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junEAAAA2wAAAA8AAAAAAAAAAAAAAAAAmAIAAGRycy9k&#10;b3ducmV2LnhtbFBLBQYAAAAABAAEAPUAAACJAwAAAAA=&#10;">
                    <v:textbox inset="5.85pt,.7pt,5.85pt,.7pt">
                      <w:txbxContent>
                        <w:p w:rsidR="00161486" w:rsidRPr="000160D9" w:rsidRDefault="00161486" w:rsidP="000160D9">
                          <w:pPr>
                            <w:rPr>
                              <w:rFonts w:asciiTheme="majorEastAsia" w:eastAsiaTheme="majorEastAsia" w:hAnsiTheme="majorEastAsia"/>
                            </w:rPr>
                          </w:pPr>
                          <w:r w:rsidRPr="000160D9">
                            <w:rPr>
                              <w:rFonts w:asciiTheme="majorEastAsia" w:eastAsiaTheme="majorEastAsia" w:hAnsiTheme="majorEastAsia" w:hint="eastAsia"/>
                            </w:rPr>
                            <w:t>小学校6年</w:t>
                          </w:r>
                        </w:p>
                        <w:p w:rsidR="00161486" w:rsidRPr="00BC0847" w:rsidRDefault="00161486" w:rsidP="000160D9">
                          <w:pPr>
                            <w:rPr>
                              <w:rFonts w:asciiTheme="minorEastAsia" w:hAnsiTheme="minorEastAsia"/>
                            </w:rPr>
                          </w:pPr>
                          <w:r>
                            <w:rPr>
                              <w:rFonts w:asciiTheme="minorEastAsia" w:hAnsiTheme="minorEastAsia" w:hint="eastAsia"/>
                            </w:rPr>
                            <w:t>「世界のおもな大陸と海洋」，</w:t>
                          </w:r>
                          <w:r w:rsidRPr="00BC0847">
                            <w:rPr>
                              <w:rFonts w:asciiTheme="minorEastAsia" w:hAnsiTheme="minorEastAsia" w:hint="eastAsia"/>
                            </w:rPr>
                            <w:t>「おもな国の名称と位置」</w:t>
                          </w:r>
                        </w:p>
                      </w:txbxContent>
                    </v:textbox>
                  </v:roundrect>
                  <v:roundrect id="AutoShape 5" o:spid="_x0000_s1041" style="position:absolute;left:12268;top:1143;width:26787;height:621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QnsIA&#10;AADbAAAADwAAAGRycy9kb3ducmV2LnhtbESPQYvCMBSE7wv+h/AEL4um9iBLNYqKgqAubBXPj+bZ&#10;FpuX0kSt/nojCHscZuYbZjJrTSVu1LjSsoLhIAJBnFldcq7geFj3f0A4j6yxskwKHuRgNu18TTDR&#10;9s5/dEt9LgKEXYIKCu/rREqXFWTQDWxNHLyzbQz6IJtc6gbvAW4qGUfRSBosOSwUWNOyoOySXo2C&#10;1VozD7P68ZTpfkeH1ff2tPhVqtdt52MQnlr/H/60N1pBHMP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xCewgAAANsAAAAPAAAAAAAAAAAAAAAAAJgCAABkcnMvZG93&#10;bnJldi54bWxQSwUGAAAAAAQABAD1AAAAhwMAAAAA&#10;">
                    <v:textbox inset="5.85pt,.7pt,5.85pt,.7pt">
                      <w:txbxContent>
                        <w:p w:rsidR="00161486" w:rsidRPr="000160D9" w:rsidRDefault="00161486" w:rsidP="000160D9">
                          <w:pPr>
                            <w:jc w:val="left"/>
                            <w:rPr>
                              <w:rFonts w:asciiTheme="majorEastAsia" w:eastAsiaTheme="majorEastAsia" w:hAnsiTheme="majorEastAsia"/>
                            </w:rPr>
                          </w:pPr>
                          <w:r w:rsidRPr="000160D9">
                            <w:rPr>
                              <w:rFonts w:asciiTheme="majorEastAsia" w:eastAsiaTheme="majorEastAsia" w:hAnsiTheme="majorEastAsia" w:hint="eastAsia"/>
                            </w:rPr>
                            <w:t>中学1年４月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世界の地域構成を大観させる</w:t>
                          </w:r>
                        </w:p>
                      </w:txbxContent>
                    </v:textbox>
                  </v:roundrect>
                  <v:rect id="正方形/長方形 36" o:spid="_x0000_s1042" style="position:absolute;left:11049;width:46824;height:15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shapetype id="_x0000_t32" coordsize="21600,21600" o:spt="32" o:oned="t" path="m,l21600,21600e" filled="f">
                    <v:path arrowok="t" fillok="f" o:connecttype="none"/>
                    <o:lock v:ext="edit" shapetype="t"/>
                  </v:shapetype>
                  <v:shape id="直線矢印コネクタ 37" o:spid="_x0000_s1043" type="#_x0000_t32" style="position:absolute;left:39014;top:4572;width:1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直線矢印コネクタ 38" o:spid="_x0000_s1044" type="#_x0000_t32" style="position:absolute;left:39090;top:10972;width:1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woeMIAAADbAAAADwAAAGRycy9kb3ducmV2LnhtbERPy2oCMRTdC/2HcAtuimaqIHU0M5S2&#10;QjeiTgW3l8mdB05upknU6d+bRcHl4bzX+WA6cSXnW8sKXqcJCOLS6pZrBcefzeQNhA/IGjvLpOCP&#10;POTZ02iNqbY3PtC1CLWIIexTVNCE0KdS+rIhg35qe+LIVdYZDBG6WmqHtxhuOjlLkoU02HJsaLCn&#10;j4bKc3ExCmR9mJvTVzUstpVbfu5fdr99sVNq/Dy8r0AEGsJD/O/+1grmcWz8En+A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woeMIAAADbAAAADwAAAAAAAAAAAAAA&#10;AAChAgAAZHJzL2Rvd25yZXYueG1sUEsFBgAAAAAEAAQA+QAAAJADAAAAAA==&#10;" strokecolor="windowText" strokeweight=".5pt">
                    <v:stroke endarrow="block" joinstyle="miter"/>
                  </v:shape>
                </v:group>
              </v:group>
            </w:pict>
          </mc:Fallback>
        </mc:AlternateContent>
      </w: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0160D9" w:rsidP="00593C3B">
      <w:pPr>
        <w:ind w:leftChars="200" w:left="386" w:firstLineChars="100" w:firstLine="193"/>
      </w:pPr>
    </w:p>
    <w:p w:rsidR="000160D9" w:rsidRDefault="00A11DDF" w:rsidP="00593C3B">
      <w:pPr>
        <w:ind w:leftChars="200" w:left="386" w:firstLineChars="100" w:firstLine="193"/>
      </w:pPr>
      <w:r>
        <w:rPr>
          <w:rFonts w:asciiTheme="majorEastAsia" w:eastAsiaTheme="majorEastAsia" w:hAnsiTheme="majorEastAsia"/>
          <w:noProof/>
          <w:szCs w:val="21"/>
        </w:rPr>
        <mc:AlternateContent>
          <mc:Choice Requires="wpg">
            <w:drawing>
              <wp:anchor distT="0" distB="0" distL="114300" distR="114300" simplePos="0" relativeHeight="251681792" behindDoc="0" locked="0" layoutInCell="1" allowOverlap="1" wp14:anchorId="420CCAD1" wp14:editId="7FCD7FF9">
                <wp:simplePos x="0" y="0"/>
                <wp:positionH relativeFrom="column">
                  <wp:posOffset>3101340</wp:posOffset>
                </wp:positionH>
                <wp:positionV relativeFrom="paragraph">
                  <wp:posOffset>168910</wp:posOffset>
                </wp:positionV>
                <wp:extent cx="2686050" cy="3742690"/>
                <wp:effectExtent l="0" t="0" r="19050" b="10160"/>
                <wp:wrapSquare wrapText="bothSides"/>
                <wp:docPr id="24" name="グループ化 24"/>
                <wp:cNvGraphicFramePr/>
                <a:graphic xmlns:a="http://schemas.openxmlformats.org/drawingml/2006/main">
                  <a:graphicData uri="http://schemas.microsoft.com/office/word/2010/wordprocessingGroup">
                    <wpg:wgp>
                      <wpg:cNvGrpSpPr/>
                      <wpg:grpSpPr>
                        <a:xfrm>
                          <a:off x="0" y="0"/>
                          <a:ext cx="2686050" cy="3742690"/>
                          <a:chOff x="0" y="49729"/>
                          <a:chExt cx="2686186" cy="3742796"/>
                        </a:xfrm>
                      </wpg:grpSpPr>
                      <wpg:grpSp>
                        <wpg:cNvPr id="25" name="グループ化 25"/>
                        <wpg:cNvGrpSpPr/>
                        <wpg:grpSpPr>
                          <a:xfrm>
                            <a:off x="0" y="49729"/>
                            <a:ext cx="2686186" cy="3742796"/>
                            <a:chOff x="0" y="49729"/>
                            <a:chExt cx="2686186" cy="3742796"/>
                          </a:xfrm>
                        </wpg:grpSpPr>
                        <wps:wsp>
                          <wps:cNvPr id="26" name="正方形/長方形 26"/>
                          <wps:cNvSpPr/>
                          <wps:spPr>
                            <a:xfrm>
                              <a:off x="0" y="306705"/>
                              <a:ext cx="2686050" cy="265342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utoShape 6"/>
                          <wps:cNvSpPr>
                            <a:spLocks noChangeArrowheads="1"/>
                          </wps:cNvSpPr>
                          <wps:spPr bwMode="auto">
                            <a:xfrm>
                              <a:off x="91440" y="419100"/>
                              <a:ext cx="2478270" cy="964827"/>
                            </a:xfrm>
                            <a:prstGeom prst="roundRect">
                              <a:avLst>
                                <a:gd name="adj" fmla="val 0"/>
                              </a:avLst>
                            </a:prstGeom>
                            <a:solidFill>
                              <a:srgbClr val="FFFFFF"/>
                            </a:solidFill>
                            <a:ln w="9525">
                              <a:solidFill>
                                <a:srgbClr val="000000"/>
                              </a:solidFill>
                              <a:round/>
                              <a:headEnd/>
                              <a:tailEnd/>
                            </a:ln>
                          </wps:spPr>
                          <wps:txbx>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中学１年</w:t>
                                </w:r>
                              </w:p>
                              <w:p w:rsidR="00161486" w:rsidRPr="00BC0847" w:rsidRDefault="00161486" w:rsidP="000160D9">
                                <w:pPr>
                                  <w:jc w:val="center"/>
                                  <w:rPr>
                                    <w:rFonts w:asciiTheme="minorEastAsia" w:hAnsiTheme="minorEastAsia"/>
                                  </w:rPr>
                                </w:pPr>
                                <w:r w:rsidRPr="00BC0847">
                                  <w:rPr>
                                    <w:rFonts w:asciiTheme="minorEastAsia" w:hAnsiTheme="minorEastAsia" w:hint="eastAsia"/>
                                  </w:rPr>
                                  <w:t>世界の諸地域</w:t>
                                </w:r>
                              </w:p>
                              <w:p w:rsidR="00161486" w:rsidRPr="00BC0847" w:rsidRDefault="00161486" w:rsidP="000160D9">
                                <w:pPr>
                                  <w:rPr>
                                    <w:rFonts w:asciiTheme="minorEastAsia" w:hAnsiTheme="minorEastAsia"/>
                                  </w:rPr>
                                </w:pPr>
                                <w:r>
                                  <w:rPr>
                                    <w:rFonts w:asciiTheme="minorEastAsia" w:hAnsiTheme="minorEastAsia" w:hint="eastAsia"/>
                                  </w:rPr>
                                  <w:t>それぞれの州の地域的特色を理解し，人々の生活に与える影響や課題，</w:t>
                                </w:r>
                                <w:r w:rsidRPr="00BC0847">
                                  <w:rPr>
                                    <w:rFonts w:asciiTheme="minorEastAsia" w:hAnsiTheme="minorEastAsia" w:hint="eastAsia"/>
                                  </w:rPr>
                                  <w:t>課題に向けた解決策を自分たちなりに考察する</w:t>
                                </w:r>
                              </w:p>
                            </w:txbxContent>
                          </wps:txbx>
                          <wps:bodyPr rot="0" vert="horz" wrap="square" lIns="74295" tIns="8890" rIns="74295" bIns="8890" anchor="t" anchorCtr="0" upright="1">
                            <a:noAutofit/>
                          </wps:bodyPr>
                        </wps:wsp>
                        <wps:wsp>
                          <wps:cNvPr id="28" name="AutoShape 11"/>
                          <wps:cNvCnPr>
                            <a:cxnSpLocks noChangeShapeType="1"/>
                          </wps:cNvCnPr>
                          <wps:spPr bwMode="auto">
                            <a:xfrm flipV="1">
                              <a:off x="365760" y="2103120"/>
                              <a:ext cx="0" cy="1850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0"/>
                          <wps:cNvCnPr>
                            <a:cxnSpLocks noChangeShapeType="1"/>
                          </wps:cNvCnPr>
                          <wps:spPr bwMode="auto">
                            <a:xfrm flipV="1">
                              <a:off x="1347489" y="2960364"/>
                              <a:ext cx="0" cy="4790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4"/>
                          <wps:cNvSpPr>
                            <a:spLocks noChangeArrowheads="1"/>
                          </wps:cNvSpPr>
                          <wps:spPr bwMode="auto">
                            <a:xfrm>
                              <a:off x="0" y="3192780"/>
                              <a:ext cx="2686186" cy="599745"/>
                            </a:xfrm>
                            <a:prstGeom prst="roundRect">
                              <a:avLst>
                                <a:gd name="adj" fmla="val 0"/>
                              </a:avLst>
                            </a:prstGeom>
                            <a:solidFill>
                              <a:srgbClr val="FFFFFF"/>
                            </a:solidFill>
                            <a:ln w="9525">
                              <a:solidFill>
                                <a:srgbClr val="000000"/>
                              </a:solidFill>
                              <a:round/>
                              <a:headEnd/>
                              <a:tailEnd/>
                            </a:ln>
                          </wps:spPr>
                          <wps:txbx>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小学校6年</w:t>
                                </w:r>
                              </w:p>
                              <w:p w:rsidR="00161486" w:rsidRPr="00BC0847" w:rsidRDefault="00161486" w:rsidP="000160D9">
                                <w:pPr>
                                  <w:rPr>
                                    <w:rFonts w:asciiTheme="minorEastAsia" w:hAnsiTheme="minorEastAsia"/>
                                  </w:rPr>
                                </w:pPr>
                                <w:r>
                                  <w:rPr>
                                    <w:rFonts w:asciiTheme="minorEastAsia" w:hAnsiTheme="minorEastAsia" w:hint="eastAsia"/>
                                  </w:rPr>
                                  <w:t>「世界のおもな大陸と海洋」，</w:t>
                                </w:r>
                                <w:r w:rsidRPr="00BC0847">
                                  <w:rPr>
                                    <w:rFonts w:asciiTheme="minorEastAsia" w:hAnsiTheme="minorEastAsia" w:hint="eastAsia"/>
                                  </w:rPr>
                                  <w:t>「おもな国の名称と位置」</w:t>
                                </w:r>
                              </w:p>
                            </w:txbxContent>
                          </wps:txbx>
                          <wps:bodyPr rot="0" vert="horz" wrap="square" lIns="74295" tIns="8890" rIns="74295" bIns="8890" anchor="t" anchorCtr="0" upright="1">
                            <a:noAutofit/>
                          </wps:bodyPr>
                        </wps:wsp>
                        <wps:wsp>
                          <wps:cNvPr id="31" name="AutoShape 5"/>
                          <wps:cNvSpPr>
                            <a:spLocks noChangeArrowheads="1"/>
                          </wps:cNvSpPr>
                          <wps:spPr bwMode="auto">
                            <a:xfrm>
                              <a:off x="114300" y="2263140"/>
                              <a:ext cx="2460811" cy="620688"/>
                            </a:xfrm>
                            <a:prstGeom prst="roundRect">
                              <a:avLst>
                                <a:gd name="adj" fmla="val 0"/>
                              </a:avLst>
                            </a:prstGeom>
                            <a:solidFill>
                              <a:srgbClr val="FFFFFF"/>
                            </a:solidFill>
                            <a:ln w="9525">
                              <a:solidFill>
                                <a:srgbClr val="000000"/>
                              </a:solidFill>
                              <a:round/>
                              <a:headEnd/>
                              <a:tailEnd/>
                            </a:ln>
                          </wps:spPr>
                          <wps:txbx>
                            <w:txbxContent>
                              <w:p w:rsidR="00161486" w:rsidRPr="00A11DDF" w:rsidRDefault="00161486" w:rsidP="000160D9">
                                <w:pPr>
                                  <w:jc w:val="left"/>
                                  <w:rPr>
                                    <w:rFonts w:asciiTheme="majorEastAsia" w:eastAsiaTheme="majorEastAsia" w:hAnsiTheme="majorEastAsia"/>
                                  </w:rPr>
                                </w:pPr>
                                <w:r w:rsidRPr="00A11DDF">
                                  <w:rPr>
                                    <w:rFonts w:asciiTheme="majorEastAsia" w:eastAsiaTheme="majorEastAsia" w:hAnsiTheme="majorEastAsia" w:hint="eastAsia"/>
                                  </w:rPr>
                                  <w:t>中学1年４月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世界の地域構成を大観させる</w:t>
                                </w:r>
                              </w:p>
                            </w:txbxContent>
                          </wps:txbx>
                          <wps:bodyPr rot="0" vert="horz" wrap="square" lIns="74295" tIns="8890" rIns="74295" bIns="8890" anchor="t" anchorCtr="0" upright="1">
                            <a:noAutofit/>
                          </wps:bodyPr>
                        </wps:wsp>
                        <wps:wsp>
                          <wps:cNvPr id="32" name="テキスト ボックス 32"/>
                          <wps:cNvSpPr txBox="1"/>
                          <wps:spPr>
                            <a:xfrm>
                              <a:off x="114294" y="49729"/>
                              <a:ext cx="980034" cy="369367"/>
                            </a:xfrm>
                            <a:prstGeom prst="rect">
                              <a:avLst/>
                            </a:prstGeom>
                            <a:noFill/>
                            <a:ln w="6350">
                              <a:noFill/>
                            </a:ln>
                            <a:effectLst/>
                          </wps:spPr>
                          <wps:txbx>
                            <w:txbxContent>
                              <w:p w:rsidR="00161486" w:rsidRPr="00E2290F" w:rsidRDefault="00161486" w:rsidP="000160D9">
                                <w:pPr>
                                  <w:rPr>
                                    <w:rFonts w:ascii="HGS創英角ﾎﾟｯﾌﾟ体" w:eastAsia="HGS創英角ﾎﾟｯﾌﾟ体" w:hAnsi="HGS創英角ﾎﾟｯﾌﾟ体"/>
                                  </w:rPr>
                                </w:pPr>
                                <w:r w:rsidRPr="00E2290F">
                                  <w:rPr>
                                    <w:rFonts w:ascii="HGS創英角ﾎﾟｯﾌﾟ体" w:eastAsia="HGS創英角ﾎﾟｯﾌﾟ体" w:hAnsi="HGS創英角ﾎﾟｯﾌﾟ体" w:hint="eastAsia"/>
                                  </w:rPr>
                                  <w:t>タイプ</w:t>
                                </w:r>
                                <w:r>
                                  <w:rPr>
                                    <w:rFonts w:ascii="HGS創英角ﾎﾟｯﾌﾟ体" w:eastAsia="HGS創英角ﾎﾟｯﾌﾟ体" w:hAnsi="HGS創英角ﾎﾟｯﾌﾟ体"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AutoShape 7"/>
                          <wps:cNvSpPr>
                            <a:spLocks noChangeArrowheads="1"/>
                          </wps:cNvSpPr>
                          <wps:spPr bwMode="auto">
                            <a:xfrm>
                              <a:off x="91440" y="1524000"/>
                              <a:ext cx="2478270" cy="574274"/>
                            </a:xfrm>
                            <a:prstGeom prst="roundRect">
                              <a:avLst>
                                <a:gd name="adj" fmla="val 0"/>
                              </a:avLst>
                            </a:prstGeom>
                            <a:solidFill>
                              <a:srgbClr val="FFFFFF"/>
                            </a:solidFill>
                            <a:ln w="9525">
                              <a:solidFill>
                                <a:srgbClr val="000000"/>
                              </a:solidFill>
                              <a:round/>
                              <a:headEnd/>
                              <a:tailEnd/>
                            </a:ln>
                          </wps:spPr>
                          <wps:txbx>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中学1年5月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緯度・経度</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大陸や海洋，</w:t>
                                </w:r>
                                <w:r w:rsidRPr="00BC0847">
                                  <w:rPr>
                                    <w:rFonts w:asciiTheme="minorEastAsia" w:hAnsiTheme="minorEastAsia" w:hint="eastAsia"/>
                                  </w:rPr>
                                  <w:t>各国の位置関係を理解する。</w:t>
                                </w:r>
                              </w:p>
                            </w:txbxContent>
                          </wps:txbx>
                          <wps:bodyPr rot="0" vert="horz" wrap="square" lIns="74295" tIns="8890" rIns="74295" bIns="8890" anchor="t" anchorCtr="0" upright="1">
                            <a:noAutofit/>
                          </wps:bodyPr>
                        </wps:wsp>
                      </wpg:grpSp>
                      <wps:wsp>
                        <wps:cNvPr id="34" name="AutoShape 11"/>
                        <wps:cNvCnPr>
                          <a:cxnSpLocks noChangeShapeType="1"/>
                        </wps:cNvCnPr>
                        <wps:spPr bwMode="auto">
                          <a:xfrm flipV="1">
                            <a:off x="365754" y="1383924"/>
                            <a:ext cx="0" cy="1850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0CCAD1" id="グループ化 24" o:spid="_x0000_s1045" style="position:absolute;left:0;text-align:left;margin-left:244.2pt;margin-top:13.3pt;width:211.5pt;height:294.7pt;z-index:251681792;mso-width-relative:margin;mso-height-relative:margin" coordorigin=",497" coordsize="26861,3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">
                <v:group id="グループ化 25" o:spid="_x0000_s1046" style="position:absolute;top:497;width:26861;height:37428" coordorigin=",497" coordsize="26861,37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正方形/長方形 26" o:spid="_x0000_s1047" style="position:absolute;top:3067;width:26860;height:26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m8MA&#10;AADbAAAADwAAAGRycy9kb3ducmV2LnhtbESPT4vCMBTE7wt+h/CEva2psitSjSKCf/bgYVXw+mhe&#10;m9LmpTTRtt9+syDscZiZ3zCrTW9r8aTWl44VTCcJCOLM6ZILBbfr/mMBwgdkjbVjUjCQh8169LbC&#10;VLuOf+h5CYWIEPYpKjAhNKmUPjNk0U9cQxy93LUWQ5RtIXWLXYTbWs6SZC4tlhwXDDa0M5RVl4dV&#10;UJ2/q7I5LfL8YIavbsB76D+PSr2P++0SRKA+/Idf7ZNWMJv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3m8MAAADbAAAADwAAAAAAAAAAAAAAAACYAgAAZHJzL2Rv&#10;d25yZXYueG1sUEsFBgAAAAAEAAQA9QAAAIgDAAAAAA==&#10;" fillcolor="white [3212]" strokecolor="black [3213]" strokeweight=".25pt"/>
                  <v:roundrect id="AutoShape 6" o:spid="_x0000_s1048" style="position:absolute;left:914;top:4191;width:24783;height:9648;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zBsMA&#10;AADbAAAADwAAAGRycy9kb3ducmV2LnhtbESPQYvCMBSE74L/IbyFvSya6kGlGmUVhQVXwVY8P5pn&#10;W2xeShO1+uvNwoLHYWa+YWaL1lTiRo0rLSsY9CMQxJnVJecKjummNwHhPLLGyjIpeJCDxbzbmWGs&#10;7Z0PdEt8LgKEXYwKCu/rWEqXFWTQ9W1NHLyzbQz6IJtc6gbvAW4qOYyikTRYclgosKZVQdkluRoF&#10;641mHmT14ymT3S+l66/tablX6vOj/Z6C8NT6d/i//aMVDMfw9y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SzBsMAAADbAAAADwAAAAAAAAAAAAAAAACYAgAAZHJzL2Rv&#10;d25yZXYueG1sUEsFBgAAAAAEAAQA9QAAAIgDAAAAAA==&#10;">
                    <v:textbox inset="5.85pt,.7pt,5.85pt,.7pt">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中学１年</w:t>
                          </w:r>
                        </w:p>
                        <w:p w:rsidR="00161486" w:rsidRPr="00BC0847" w:rsidRDefault="00161486" w:rsidP="000160D9">
                          <w:pPr>
                            <w:jc w:val="center"/>
                            <w:rPr>
                              <w:rFonts w:asciiTheme="minorEastAsia" w:hAnsiTheme="minorEastAsia"/>
                            </w:rPr>
                          </w:pPr>
                          <w:r w:rsidRPr="00BC0847">
                            <w:rPr>
                              <w:rFonts w:asciiTheme="minorEastAsia" w:hAnsiTheme="minorEastAsia" w:hint="eastAsia"/>
                            </w:rPr>
                            <w:t>世界の諸地域</w:t>
                          </w:r>
                        </w:p>
                        <w:p w:rsidR="00161486" w:rsidRPr="00BC0847" w:rsidRDefault="00161486" w:rsidP="000160D9">
                          <w:pPr>
                            <w:rPr>
                              <w:rFonts w:asciiTheme="minorEastAsia" w:hAnsiTheme="minorEastAsia"/>
                            </w:rPr>
                          </w:pPr>
                          <w:r>
                            <w:rPr>
                              <w:rFonts w:asciiTheme="minorEastAsia" w:hAnsiTheme="minorEastAsia" w:hint="eastAsia"/>
                            </w:rPr>
                            <w:t>それぞれの州の地域的特色を理解し，人々の生活に与える影響や課題，</w:t>
                          </w:r>
                          <w:r w:rsidRPr="00BC0847">
                            <w:rPr>
                              <w:rFonts w:asciiTheme="minorEastAsia" w:hAnsiTheme="minorEastAsia" w:hint="eastAsia"/>
                            </w:rPr>
                            <w:t>課題に向けた解決策を自分たちなりに考察する</w:t>
                          </w:r>
                        </w:p>
                      </w:txbxContent>
                    </v:textbox>
                  </v:roundrect>
                  <v:shape id="AutoShape 11" o:spid="_x0000_s1049" type="#_x0000_t32" style="position:absolute;left:3657;top:21031;width:0;height:1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10" o:spid="_x0000_s1050" type="#_x0000_t32" style="position:absolute;left:13474;top:29603;width:0;height:47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roundrect id="AutoShape 4" o:spid="_x0000_s1051" style="position:absolute;top:31927;width:26861;height:5998;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9r8EA&#10;AADbAAAADwAAAGRycy9kb3ducmV2LnhtbERPy4rCMBTdC/MP4Q7MRjTtDIhUY5kRBcEHWMX1pbm2&#10;xeamNFHrfL1ZCC4P5z1NO1OLG7WusqwgHkYgiHOrKy4UHA/LwRiE88gaa8uk4EEO0tlHb4qJtnfe&#10;0y3zhQgh7BJUUHrfJFK6vCSDbmgb4sCdbWvQB9gWUrd4D+Gmlt9RNJIGKw4NJTY0Lym/ZFejYLHU&#10;zHHePP5ltt3QYdFfn/52Sn19dr8TEJ46/xa/3Cut4CesD1/C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va/BAAAA2wAAAA8AAAAAAAAAAAAAAAAAmAIAAGRycy9kb3du&#10;cmV2LnhtbFBLBQYAAAAABAAEAPUAAACGAwAAAAA=&#10;">
                    <v:textbox inset="5.85pt,.7pt,5.85pt,.7pt">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小学校6年</w:t>
                          </w:r>
                        </w:p>
                        <w:p w:rsidR="00161486" w:rsidRPr="00BC0847" w:rsidRDefault="00161486" w:rsidP="000160D9">
                          <w:pPr>
                            <w:rPr>
                              <w:rFonts w:asciiTheme="minorEastAsia" w:hAnsiTheme="minorEastAsia"/>
                            </w:rPr>
                          </w:pPr>
                          <w:r>
                            <w:rPr>
                              <w:rFonts w:asciiTheme="minorEastAsia" w:hAnsiTheme="minorEastAsia" w:hint="eastAsia"/>
                            </w:rPr>
                            <w:t>「世界のおもな大陸と海洋」，</w:t>
                          </w:r>
                          <w:r w:rsidRPr="00BC0847">
                            <w:rPr>
                              <w:rFonts w:asciiTheme="minorEastAsia" w:hAnsiTheme="minorEastAsia" w:hint="eastAsia"/>
                            </w:rPr>
                            <w:t>「おもな国の名称と位置」</w:t>
                          </w:r>
                        </w:p>
                      </w:txbxContent>
                    </v:textbox>
                  </v:roundrect>
                  <v:roundrect id="AutoShape 5" o:spid="_x0000_s1052" style="position:absolute;left:1143;top:22631;width:24608;height:6207;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YNMMA&#10;AADbAAAADwAAAGRycy9kb3ducmV2LnhtbESPQYvCMBSE7wv+h/AEL6JpFRapRlFREHQXtornR/Ns&#10;i81LaaLW/fUbQdjjMDPfMLNFaypxp8aVlhXEwwgEcWZ1ybmC03E7mIBwHlljZZkUPMnBYt75mGGi&#10;7YN/6J76XAQIuwQVFN7XiZQuK8igG9qaOHgX2xj0QTa51A0+AtxUchRFn9JgyWGhwJrWBWXX9GYU&#10;bLaaOc7q569Mvw503PT359W3Ur1uu5yC8NT6//C7vdMKxj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gYNMMAAADbAAAADwAAAAAAAAAAAAAAAACYAgAAZHJzL2Rv&#10;d25yZXYueG1sUEsFBgAAAAAEAAQA9QAAAIgDAAAAAA==&#10;">
                    <v:textbox inset="5.85pt,.7pt,5.85pt,.7pt">
                      <w:txbxContent>
                        <w:p w:rsidR="00161486" w:rsidRPr="00A11DDF" w:rsidRDefault="00161486" w:rsidP="000160D9">
                          <w:pPr>
                            <w:jc w:val="left"/>
                            <w:rPr>
                              <w:rFonts w:asciiTheme="majorEastAsia" w:eastAsiaTheme="majorEastAsia" w:hAnsiTheme="majorEastAsia"/>
                            </w:rPr>
                          </w:pPr>
                          <w:r w:rsidRPr="00A11DDF">
                            <w:rPr>
                              <w:rFonts w:asciiTheme="majorEastAsia" w:eastAsiaTheme="majorEastAsia" w:hAnsiTheme="majorEastAsia" w:hint="eastAsia"/>
                            </w:rPr>
                            <w:t>中学1年４月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世界の地域構成を大観させる</w:t>
                          </w:r>
                        </w:p>
                      </w:txbxContent>
                    </v:textbox>
                  </v:roundrect>
                  <v:shape id="テキスト ボックス 32" o:spid="_x0000_s1053" type="#_x0000_t202" style="position:absolute;left:1142;top:497;width:980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161486" w:rsidRPr="00E2290F" w:rsidRDefault="00161486" w:rsidP="000160D9">
                          <w:pPr>
                            <w:rPr>
                              <w:rFonts w:ascii="HGS創英角ﾎﾟｯﾌﾟ体" w:eastAsia="HGS創英角ﾎﾟｯﾌﾟ体" w:hAnsi="HGS創英角ﾎﾟｯﾌﾟ体"/>
                            </w:rPr>
                          </w:pPr>
                          <w:r w:rsidRPr="00E2290F">
                            <w:rPr>
                              <w:rFonts w:ascii="HGS創英角ﾎﾟｯﾌﾟ体" w:eastAsia="HGS創英角ﾎﾟｯﾌﾟ体" w:hAnsi="HGS創英角ﾎﾟｯﾌﾟ体" w:hint="eastAsia"/>
                            </w:rPr>
                            <w:t>タイプ</w:t>
                          </w:r>
                          <w:r>
                            <w:rPr>
                              <w:rFonts w:ascii="HGS創英角ﾎﾟｯﾌﾟ体" w:eastAsia="HGS創英角ﾎﾟｯﾌﾟ体" w:hAnsi="HGS創英角ﾎﾟｯﾌﾟ体" w:hint="eastAsia"/>
                            </w:rPr>
                            <w:t>Ｂ</w:t>
                          </w:r>
                        </w:p>
                      </w:txbxContent>
                    </v:textbox>
                  </v:shape>
                  <v:roundrect id="AutoShape 7" o:spid="_x0000_s1054" style="position:absolute;left:914;top:15240;width:24783;height:5742;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j2MIA&#10;AADbAAAADwAAAGRycy9kb3ducmV2LnhtbESPQYvCMBSE7wv+h/CEvYimriBSjaKisLAqWMXzo3m2&#10;xealNFGrv94Iwh6HmfmGmcwaU4ob1a6wrKDfi0AQp1YXnCk4HtbdEQjnkTWWlknBgxzMpq2vCcba&#10;3nlPt8RnIkDYxagg976KpXRpTgZdz1bEwTvb2qAPss6krvEe4KaUP1E0lAYLDgs5VrTMKb0kV6Ng&#10;tdbM/bR6PGWy3dBh1fk7LXZKfbeb+RiEp8b/hz/tX61gMID3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iPYwgAAANsAAAAPAAAAAAAAAAAAAAAAAJgCAABkcnMvZG93&#10;bnJldi54bWxQSwUGAAAAAAQABAD1AAAAhwMAAAAA&#10;">
                    <v:textbox inset="5.85pt,.7pt,5.85pt,.7pt">
                      <w:txbxContent>
                        <w:p w:rsidR="00161486" w:rsidRPr="00A11DDF" w:rsidRDefault="00161486" w:rsidP="000160D9">
                          <w:pPr>
                            <w:rPr>
                              <w:rFonts w:asciiTheme="majorEastAsia" w:eastAsiaTheme="majorEastAsia" w:hAnsiTheme="majorEastAsia"/>
                            </w:rPr>
                          </w:pPr>
                          <w:r w:rsidRPr="00A11DDF">
                            <w:rPr>
                              <w:rFonts w:asciiTheme="majorEastAsia" w:eastAsiaTheme="majorEastAsia" w:hAnsiTheme="majorEastAsia" w:hint="eastAsia"/>
                            </w:rPr>
                            <w:t>中学1年5月</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BC0847">
                            <w:rPr>
                              <w:rFonts w:asciiTheme="minorEastAsia" w:hAnsiTheme="minorEastAsia" w:hint="eastAsia"/>
                            </w:rPr>
                            <w:t>緯度・経度</w:t>
                          </w:r>
                        </w:p>
                        <w:p w:rsidR="00161486" w:rsidRPr="00BC0847" w:rsidRDefault="00161486" w:rsidP="000160D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大陸や海洋，</w:t>
                          </w:r>
                          <w:r w:rsidRPr="00BC0847">
                            <w:rPr>
                              <w:rFonts w:asciiTheme="minorEastAsia" w:hAnsiTheme="minorEastAsia" w:hint="eastAsia"/>
                            </w:rPr>
                            <w:t>各国の位置関係を理解する。</w:t>
                          </w:r>
                        </w:p>
                      </w:txbxContent>
                    </v:textbox>
                  </v:roundrect>
                </v:group>
                <v:shape id="AutoShape 11" o:spid="_x0000_s1055" type="#_x0000_t32" style="position:absolute;left:3657;top:13839;width:0;height:1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w10:wrap type="square"/>
              </v:group>
            </w:pict>
          </mc:Fallback>
        </mc:AlternateContent>
      </w:r>
    </w:p>
    <w:p w:rsidR="00A11DDF" w:rsidRPr="00A11DDF" w:rsidRDefault="00A11DDF" w:rsidP="00593C3B">
      <w:pPr>
        <w:ind w:leftChars="200" w:left="386" w:firstLineChars="100" w:firstLine="193"/>
      </w:pPr>
    </w:p>
    <w:p w:rsidR="00593C3B" w:rsidRPr="00855B9D" w:rsidRDefault="00593C3B" w:rsidP="00593C3B">
      <w:pPr>
        <w:rPr>
          <w:rFonts w:asciiTheme="majorEastAsia" w:eastAsiaTheme="majorEastAsia" w:hAnsiTheme="majorEastAsia"/>
        </w:rPr>
      </w:pPr>
      <w:r w:rsidRPr="00855B9D">
        <w:rPr>
          <w:rFonts w:asciiTheme="majorEastAsia" w:eastAsiaTheme="majorEastAsia" w:hAnsiTheme="majorEastAsia" w:hint="eastAsia"/>
        </w:rPr>
        <w:t>（３）指導観</w:t>
      </w:r>
    </w:p>
    <w:p w:rsidR="006B7474" w:rsidRDefault="003C61FB" w:rsidP="00593C3B">
      <w:pPr>
        <w:ind w:leftChars="200" w:left="386"/>
        <w:rPr>
          <w:color w:val="FF0000"/>
        </w:rPr>
      </w:pPr>
      <w:r>
        <w:rPr>
          <w:rFonts w:hint="eastAsia"/>
        </w:rPr>
        <w:t xml:space="preserve">　</w:t>
      </w:r>
      <w:r w:rsidR="003A7737" w:rsidRPr="00D26343">
        <w:rPr>
          <w:rFonts w:hint="eastAsia"/>
          <w:color w:val="FF0000"/>
        </w:rPr>
        <w:t>本単元の学習は，</w:t>
      </w:r>
      <w:r w:rsidR="00D26343" w:rsidRPr="00D26343">
        <w:rPr>
          <w:rFonts w:hint="eastAsia"/>
          <w:color w:val="FF0000"/>
        </w:rPr>
        <w:t>□△○＊□のために</w:t>
      </w:r>
      <w:r w:rsidR="003A7737" w:rsidRPr="00D26343">
        <w:rPr>
          <w:rFonts w:hint="eastAsia"/>
          <w:color w:val="FF0000"/>
        </w:rPr>
        <w:t>○○の学習</w:t>
      </w:r>
      <w:r w:rsidR="00D26343" w:rsidRPr="00D26343">
        <w:rPr>
          <w:rFonts w:hint="eastAsia"/>
          <w:color w:val="FF0000"/>
        </w:rPr>
        <w:t>活動</w:t>
      </w:r>
      <w:r w:rsidR="003A7737" w:rsidRPr="00D26343">
        <w:rPr>
          <w:rFonts w:hint="eastAsia"/>
          <w:color w:val="FF0000"/>
        </w:rPr>
        <w:t>を通して○○の力（能力）を身に付けさせる。</w:t>
      </w:r>
    </w:p>
    <w:p w:rsidR="00A11DDF" w:rsidRPr="00D26343" w:rsidRDefault="006B7474" w:rsidP="00593C3B">
      <w:pPr>
        <w:ind w:leftChars="200" w:left="386"/>
        <w:rPr>
          <w:color w:val="FF0000"/>
        </w:rPr>
      </w:pPr>
      <w:r>
        <w:rPr>
          <w:rFonts w:hint="eastAsia"/>
          <w:color w:val="FF0000"/>
        </w:rPr>
        <w:t xml:space="preserve">　例）南アメリカについて，クラスの全員がプレゼンテーションするために，資料から読み取り，まとめる活動を通して説明する力，要約するする力を身に付けさせ</w:t>
      </w:r>
      <w:r w:rsidR="005776D9">
        <w:rPr>
          <w:rFonts w:hint="eastAsia"/>
          <w:color w:val="FF0000"/>
        </w:rPr>
        <w:t>る</w:t>
      </w:r>
      <w:r>
        <w:rPr>
          <w:rFonts w:hint="eastAsia"/>
          <w:color w:val="FF0000"/>
        </w:rPr>
        <w:t>。</w:t>
      </w:r>
    </w:p>
    <w:p w:rsidR="00593C3B" w:rsidRDefault="00A11DDF" w:rsidP="00593C3B">
      <w:pPr>
        <w:ind w:leftChars="200" w:left="386"/>
      </w:pPr>
      <w:r>
        <w:rPr>
          <w:rFonts w:hint="eastAsia"/>
        </w:rPr>
        <w:t xml:space="preserve">　</w:t>
      </w:r>
      <w:r w:rsidR="003A7737">
        <w:rPr>
          <w:rFonts w:hint="eastAsia"/>
        </w:rPr>
        <w:t>そこで指導にあたっては，○○の活動を充実させ，～多く取り入れ，設定し，○○を調べることで○○を理解させたい。</w:t>
      </w:r>
    </w:p>
    <w:p w:rsidR="00A11DDF" w:rsidRDefault="00A11DDF" w:rsidP="00B51CD1">
      <w:pPr>
        <w:ind w:leftChars="200" w:left="386"/>
        <w:jc w:val="left"/>
      </w:pPr>
      <w:r>
        <w:rPr>
          <w:rFonts w:hint="eastAsia"/>
        </w:rPr>
        <w:t xml:space="preserve">　また，</w:t>
      </w:r>
      <w:r w:rsidRPr="00A11DDF">
        <w:rPr>
          <w:rFonts w:hint="eastAsia"/>
        </w:rPr>
        <w:t>△○△□□○△○</w:t>
      </w:r>
      <w:r>
        <w:rPr>
          <w:rFonts w:hint="eastAsia"/>
        </w:rPr>
        <w:t>については，</w:t>
      </w:r>
      <w:r w:rsidRPr="00A11DDF">
        <w:rPr>
          <w:rFonts w:hint="eastAsia"/>
        </w:rPr>
        <w:t>△○△□□○△○</w:t>
      </w:r>
      <w:r>
        <w:rPr>
          <w:rFonts w:hint="eastAsia"/>
        </w:rPr>
        <w:t>を取り上げながら，△○△□，その際，△○△□をとらえさせる。○○の問いでは○△□に気付かせたい。そのために</w:t>
      </w:r>
      <w:r w:rsidR="00B51CD1" w:rsidRPr="00B51CD1">
        <w:rPr>
          <w:rFonts w:hint="eastAsia"/>
        </w:rPr>
        <w:t>△○△</w:t>
      </w:r>
      <w:r w:rsidR="00B51CD1">
        <w:rPr>
          <w:rFonts w:hint="eastAsia"/>
        </w:rPr>
        <w:t>を取り入れ，</w:t>
      </w:r>
      <w:r w:rsidR="00B51CD1" w:rsidRPr="00B51CD1">
        <w:rPr>
          <w:rFonts w:hint="eastAsia"/>
        </w:rPr>
        <w:t>□□○△○</w:t>
      </w:r>
      <w:r w:rsidR="00B51CD1">
        <w:rPr>
          <w:rFonts w:hint="eastAsia"/>
        </w:rPr>
        <w:t>する。</w:t>
      </w:r>
    </w:p>
    <w:p w:rsidR="003A7737" w:rsidRDefault="00B51CD1" w:rsidP="00A11DDF">
      <w:pPr>
        <w:ind w:leftChars="200" w:left="386"/>
      </w:pPr>
      <w:r>
        <w:rPr>
          <w:rFonts w:hint="eastAsia"/>
        </w:rPr>
        <w:t xml:space="preserve">　さらには</w:t>
      </w:r>
      <w:r w:rsidRPr="00B51CD1">
        <w:rPr>
          <w:rFonts w:hint="eastAsia"/>
        </w:rPr>
        <w:t>△○△□</w:t>
      </w:r>
      <w:r>
        <w:rPr>
          <w:rFonts w:hint="eastAsia"/>
        </w:rPr>
        <w:t>の作業（捜査活動）を通して</w:t>
      </w:r>
      <w:r w:rsidRPr="00B51CD1">
        <w:rPr>
          <w:rFonts w:hint="eastAsia"/>
        </w:rPr>
        <w:t>○△□</w:t>
      </w:r>
      <w:r>
        <w:rPr>
          <w:rFonts w:hint="eastAsia"/>
        </w:rPr>
        <w:t>に気付かせながら，</w:t>
      </w:r>
      <w:r w:rsidRPr="00B51CD1">
        <w:rPr>
          <w:rFonts w:hint="eastAsia"/>
        </w:rPr>
        <w:t>○△□</w:t>
      </w:r>
      <w:r w:rsidR="00A11DDF">
        <w:rPr>
          <w:rFonts w:hint="eastAsia"/>
        </w:rPr>
        <w:t>を考察させたい。</w:t>
      </w:r>
    </w:p>
    <w:p w:rsidR="00B51CD1" w:rsidRDefault="00B51CD1" w:rsidP="00A11DDF">
      <w:pPr>
        <w:ind w:leftChars="200" w:left="386"/>
      </w:pPr>
    </w:p>
    <w:p w:rsidR="00B2509F" w:rsidRDefault="00B2509F" w:rsidP="00A11DDF">
      <w:pPr>
        <w:ind w:leftChars="200" w:left="386"/>
      </w:pPr>
    </w:p>
    <w:p w:rsidR="00B2509F" w:rsidRDefault="00B2509F" w:rsidP="00A11DDF">
      <w:pPr>
        <w:ind w:leftChars="200" w:left="386"/>
      </w:pPr>
    </w:p>
    <w:p w:rsidR="00B2509F" w:rsidRDefault="00B2509F" w:rsidP="00A11DDF">
      <w:pPr>
        <w:ind w:leftChars="200" w:left="386"/>
      </w:pPr>
    </w:p>
    <w:p w:rsidR="00B2509F" w:rsidRDefault="00B2509F" w:rsidP="00A11DDF">
      <w:pPr>
        <w:ind w:leftChars="200" w:left="386"/>
      </w:pPr>
    </w:p>
    <w:p w:rsidR="00B2509F" w:rsidRDefault="00B2509F" w:rsidP="00A11DDF">
      <w:pPr>
        <w:ind w:leftChars="200" w:left="386"/>
      </w:pPr>
    </w:p>
    <w:p w:rsidR="00B2509F" w:rsidRDefault="00B2509F" w:rsidP="00A11DDF">
      <w:pPr>
        <w:ind w:leftChars="200" w:left="386"/>
      </w:pPr>
    </w:p>
    <w:tbl>
      <w:tblPr>
        <w:tblStyle w:val="a3"/>
        <w:tblW w:w="8685" w:type="dxa"/>
        <w:tblInd w:w="38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685"/>
      </w:tblGrid>
      <w:tr w:rsidR="003A7737" w:rsidTr="00B51CD1">
        <w:tc>
          <w:tcPr>
            <w:tcW w:w="8685" w:type="dxa"/>
          </w:tcPr>
          <w:p w:rsidR="00A11DDF" w:rsidRDefault="00A11DDF" w:rsidP="003A7737">
            <w:pPr>
              <w:ind w:leftChars="-3" w:left="218" w:hangingChars="116" w:hanging="224"/>
              <w:rPr>
                <w:rFonts w:ascii="HG丸ｺﾞｼｯｸM-PRO" w:eastAsia="HG丸ｺﾞｼｯｸM-PRO" w:hAnsi="HG丸ｺﾞｼｯｸM-PRO"/>
              </w:rPr>
            </w:pPr>
            <w:r w:rsidRPr="00AE62D3">
              <w:rPr>
                <w:rFonts w:ascii="HG丸ｺﾞｼｯｸM-PRO" w:eastAsia="HG丸ｺﾞｼｯｸM-PRO" w:hAnsi="HG丸ｺﾞｼｯｸM-PRO" w:hint="eastAsia"/>
              </w:rPr>
              <w:t>【述べ方のポイント】</w:t>
            </w:r>
          </w:p>
          <w:p w:rsidR="004B0852" w:rsidRDefault="004B0852" w:rsidP="003A7737">
            <w:pPr>
              <w:ind w:leftChars="-3" w:left="218" w:hangingChars="116" w:hanging="224"/>
            </w:pPr>
            <w:r>
              <w:rPr>
                <w:rFonts w:hint="eastAsia"/>
              </w:rPr>
              <w:t>＊　生徒の実態を踏まえ，本単元を通してどのような手立てを仕組みどのような力を身に付けさせたいかを記述する。</w:t>
            </w:r>
          </w:p>
          <w:p w:rsidR="004B0852" w:rsidRDefault="004B0852" w:rsidP="003A7737">
            <w:pPr>
              <w:ind w:leftChars="-3" w:left="218" w:hangingChars="116" w:hanging="224"/>
            </w:pPr>
            <w:r>
              <w:rPr>
                <w:rFonts w:hint="eastAsia"/>
              </w:rPr>
              <w:t>＊　生徒の良さや可能性を生かすような工夫や手立てについて記述する。</w:t>
            </w:r>
          </w:p>
          <w:p w:rsidR="004B0852" w:rsidRDefault="004B0852" w:rsidP="003A7737">
            <w:pPr>
              <w:ind w:leftChars="-3" w:left="218" w:hangingChars="116" w:hanging="224"/>
            </w:pPr>
            <w:r>
              <w:rPr>
                <w:rFonts w:hint="eastAsia"/>
              </w:rPr>
              <w:t>＊　具体的な指導形態について記述する。</w:t>
            </w:r>
          </w:p>
          <w:p w:rsidR="004B0852" w:rsidRDefault="004B0852" w:rsidP="003A7737">
            <w:pPr>
              <w:ind w:leftChars="-3" w:left="218" w:hangingChars="116" w:hanging="224"/>
            </w:pPr>
            <w:r>
              <w:rPr>
                <w:rFonts w:hint="eastAsia"/>
              </w:rPr>
              <w:t>＊　研究テーマ等にどのようなアプローチしているかを記述する。</w:t>
            </w:r>
          </w:p>
          <w:p w:rsidR="00A11DDF" w:rsidRDefault="00A11DDF" w:rsidP="00A11DDF">
            <w:pPr>
              <w:ind w:leftChars="-3" w:left="218" w:hangingChars="116" w:hanging="224"/>
            </w:pPr>
            <w:r>
              <w:rPr>
                <w:rFonts w:hint="eastAsia"/>
              </w:rPr>
              <w:t xml:space="preserve">＊　</w:t>
            </w:r>
            <w:r w:rsidRPr="00A11DDF">
              <w:rPr>
                <w:rFonts w:hint="eastAsia"/>
              </w:rPr>
              <w:t>小学校よりどのような系統で学習してきたか，レディネステストや本単元の学習につながる既習内容の状況など定着度等を述べる。学習集団に関しては，ＰＷ，ＧＷ，ＣＷの実態（見とり），及び実態を通してどのように手立てを仕組み育てたいかを述べる。</w:t>
            </w:r>
          </w:p>
          <w:p w:rsidR="00A11DDF" w:rsidRDefault="00A11DDF" w:rsidP="00A11DDF">
            <w:pPr>
              <w:ind w:leftChars="-3" w:left="218" w:hangingChars="116" w:hanging="224"/>
            </w:pPr>
            <w:r>
              <w:rPr>
                <w:rFonts w:hint="eastAsia"/>
              </w:rPr>
              <w:t>＊　主として，主語は指導者である。～させたい，～させる，～指導する，～支援する，～つけさせたい，～資料を活用させ，机間指導を通して個別に～したい，ＢやＣの生徒には課題解決に○○のヒントを与えるとともに，○○して個別指導したい。</w:t>
            </w:r>
          </w:p>
          <w:p w:rsidR="003A7737" w:rsidRDefault="00A11DDF" w:rsidP="00A11DDF">
            <w:pPr>
              <w:ind w:leftChars="-3" w:left="218" w:hangingChars="116" w:hanging="224"/>
              <w:jc w:val="left"/>
            </w:pPr>
            <w:r>
              <w:rPr>
                <w:rFonts w:hint="eastAsia"/>
              </w:rPr>
              <w:t>＊　最後にアクティブ・ラーニングによるアプローチとしてワークシートの工夫やＰＷ，ＧＷ，ＣＷにおける教師の手立て等を述べる。</w:t>
            </w:r>
          </w:p>
        </w:tc>
      </w:tr>
    </w:tbl>
    <w:p w:rsidR="003A7737" w:rsidRDefault="003A7737" w:rsidP="00593C3B">
      <w:pPr>
        <w:ind w:leftChars="200" w:left="386"/>
      </w:pPr>
    </w:p>
    <w:p w:rsidR="0053055C" w:rsidRDefault="0053055C" w:rsidP="00593C3B">
      <w:pPr>
        <w:ind w:leftChars="200" w:left="386"/>
      </w:pPr>
    </w:p>
    <w:p w:rsidR="004B0852" w:rsidRPr="00855B9D" w:rsidRDefault="004B0852" w:rsidP="004B0852">
      <w:pPr>
        <w:rPr>
          <w:rFonts w:asciiTheme="majorEastAsia" w:eastAsiaTheme="majorEastAsia" w:hAnsiTheme="majorEastAsia"/>
        </w:rPr>
      </w:pPr>
      <w:r w:rsidRPr="00855B9D">
        <w:rPr>
          <w:rFonts w:asciiTheme="majorEastAsia" w:eastAsiaTheme="majorEastAsia" w:hAnsiTheme="majorEastAsia" w:hint="eastAsia"/>
        </w:rPr>
        <w:t>３　単元の目標</w:t>
      </w:r>
    </w:p>
    <w:p w:rsidR="004B0852" w:rsidRDefault="004B0852" w:rsidP="004B0852">
      <w:r>
        <w:rPr>
          <w:rFonts w:hint="eastAsia"/>
        </w:rPr>
        <w:t xml:space="preserve">　○　本単元を通して生徒に対する育てたい力</w:t>
      </w:r>
    </w:p>
    <w:p w:rsidR="004B0852" w:rsidRDefault="004B0852" w:rsidP="004B0852">
      <w:r>
        <w:rPr>
          <w:rFonts w:hint="eastAsia"/>
        </w:rPr>
        <w:t xml:space="preserve">　○　本単元を通して理解させたい内容</w:t>
      </w:r>
    </w:p>
    <w:p w:rsidR="004B0852" w:rsidRDefault="004B0852" w:rsidP="004B0852">
      <w:r>
        <w:rPr>
          <w:rFonts w:hint="eastAsia"/>
        </w:rPr>
        <w:t xml:space="preserve">　○　本単元を通して考えさせたい内容</w:t>
      </w:r>
    </w:p>
    <w:p w:rsidR="004B0852" w:rsidRDefault="004B0852" w:rsidP="004B0852">
      <w:r>
        <w:rPr>
          <w:rFonts w:hint="eastAsia"/>
        </w:rPr>
        <w:t xml:space="preserve">　○　本単元をとおして気づかせたい内容</w:t>
      </w:r>
    </w:p>
    <w:p w:rsidR="00FC3802" w:rsidRDefault="00FC3802" w:rsidP="004B0852"/>
    <w:tbl>
      <w:tblPr>
        <w:tblStyle w:val="a3"/>
        <w:tblW w:w="0" w:type="auto"/>
        <w:tblInd w:w="38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679"/>
      </w:tblGrid>
      <w:tr w:rsidR="00FC3802" w:rsidTr="00161486">
        <w:tc>
          <w:tcPr>
            <w:tcW w:w="8679" w:type="dxa"/>
          </w:tcPr>
          <w:p w:rsidR="00FC3802" w:rsidRPr="00FC3802" w:rsidRDefault="00FC3802" w:rsidP="00161486">
            <w:pPr>
              <w:ind w:leftChars="-3" w:left="218" w:hangingChars="116" w:hanging="224"/>
            </w:pPr>
            <w:r>
              <w:rPr>
                <w:rFonts w:hint="eastAsia"/>
              </w:rPr>
              <w:t>＊　文末表現は，～しようとする，～できるようになる，～について考えることができるようになる，等で生徒の立場で記述する。</w:t>
            </w:r>
          </w:p>
        </w:tc>
      </w:tr>
    </w:tbl>
    <w:p w:rsidR="00FC3802" w:rsidRDefault="00FC3802" w:rsidP="004B0852"/>
    <w:p w:rsidR="00FC3802" w:rsidRPr="0053055C" w:rsidRDefault="00FC3802" w:rsidP="004B0852">
      <w:pPr>
        <w:rPr>
          <w:rFonts w:asciiTheme="majorEastAsia" w:eastAsiaTheme="majorEastAsia" w:hAnsiTheme="majorEastAsia"/>
        </w:rPr>
      </w:pPr>
      <w:r w:rsidRPr="00855B9D">
        <w:rPr>
          <w:rFonts w:asciiTheme="majorEastAsia" w:eastAsiaTheme="majorEastAsia" w:hAnsiTheme="majorEastAsia" w:hint="eastAsia"/>
        </w:rPr>
        <w:t>４　単元の評価規準</w:t>
      </w:r>
    </w:p>
    <w:tbl>
      <w:tblPr>
        <w:tblStyle w:val="a3"/>
        <w:tblW w:w="0" w:type="auto"/>
        <w:tblLook w:val="04A0" w:firstRow="1" w:lastRow="0" w:firstColumn="1" w:lastColumn="0" w:noHBand="0" w:noVBand="1"/>
      </w:tblPr>
      <w:tblGrid>
        <w:gridCol w:w="3020"/>
        <w:gridCol w:w="3020"/>
        <w:gridCol w:w="3020"/>
      </w:tblGrid>
      <w:tr w:rsidR="00FC3802" w:rsidTr="00FC3802">
        <w:tc>
          <w:tcPr>
            <w:tcW w:w="3020" w:type="dxa"/>
          </w:tcPr>
          <w:p w:rsidR="00FC3802" w:rsidRPr="002968EB" w:rsidRDefault="002968EB" w:rsidP="002968EB">
            <w:pPr>
              <w:jc w:val="center"/>
              <w:rPr>
                <w:rFonts w:asciiTheme="majorEastAsia" w:eastAsiaTheme="majorEastAsia" w:hAnsiTheme="majorEastAsia"/>
              </w:rPr>
            </w:pPr>
            <w:r w:rsidRPr="002968EB">
              <w:rPr>
                <w:rFonts w:asciiTheme="majorEastAsia" w:eastAsiaTheme="majorEastAsia" w:hAnsiTheme="majorEastAsia" w:hint="eastAsia"/>
              </w:rPr>
              <w:t>関心・意欲・態度</w:t>
            </w:r>
          </w:p>
        </w:tc>
        <w:tc>
          <w:tcPr>
            <w:tcW w:w="3020" w:type="dxa"/>
          </w:tcPr>
          <w:p w:rsidR="00FC3802" w:rsidRPr="002968EB" w:rsidRDefault="002968EB" w:rsidP="002968EB">
            <w:pPr>
              <w:jc w:val="center"/>
              <w:rPr>
                <w:rFonts w:asciiTheme="majorEastAsia" w:eastAsiaTheme="majorEastAsia" w:hAnsiTheme="majorEastAsia"/>
              </w:rPr>
            </w:pPr>
            <w:r w:rsidRPr="002968EB">
              <w:rPr>
                <w:rFonts w:asciiTheme="majorEastAsia" w:eastAsiaTheme="majorEastAsia" w:hAnsiTheme="majorEastAsia" w:hint="eastAsia"/>
              </w:rPr>
              <w:t>思考・判断・表現</w:t>
            </w:r>
          </w:p>
        </w:tc>
        <w:tc>
          <w:tcPr>
            <w:tcW w:w="3020" w:type="dxa"/>
          </w:tcPr>
          <w:p w:rsidR="00FC3802" w:rsidRPr="002968EB" w:rsidRDefault="002968EB" w:rsidP="002968EB">
            <w:pPr>
              <w:jc w:val="center"/>
              <w:rPr>
                <w:rFonts w:asciiTheme="majorEastAsia" w:eastAsiaTheme="majorEastAsia" w:hAnsiTheme="majorEastAsia"/>
              </w:rPr>
            </w:pPr>
            <w:r w:rsidRPr="002968EB">
              <w:rPr>
                <w:rFonts w:asciiTheme="majorEastAsia" w:eastAsiaTheme="majorEastAsia" w:hAnsiTheme="majorEastAsia" w:hint="eastAsia"/>
              </w:rPr>
              <w:t>知識・理解</w:t>
            </w:r>
          </w:p>
        </w:tc>
      </w:tr>
      <w:tr w:rsidR="00FC3802" w:rsidTr="00FC3802">
        <w:tc>
          <w:tcPr>
            <w:tcW w:w="3020" w:type="dxa"/>
          </w:tcPr>
          <w:p w:rsidR="00FC3802" w:rsidRDefault="002968EB" w:rsidP="00B51CD1">
            <w:pPr>
              <w:ind w:leftChars="42" w:left="272" w:hangingChars="99" w:hanging="191"/>
            </w:pPr>
            <w:r>
              <w:rPr>
                <w:rFonts w:hint="eastAsia"/>
              </w:rPr>
              <w:t>○</w:t>
            </w:r>
            <w:r w:rsidR="00B51CD1">
              <w:rPr>
                <w:rFonts w:hint="eastAsia"/>
              </w:rPr>
              <w:t xml:space="preserve">　</w:t>
            </w:r>
            <w:r w:rsidR="00B51CD1" w:rsidRPr="00B51CD1">
              <w:rPr>
                <w:rFonts w:hint="eastAsia"/>
              </w:rPr>
              <w:t>～としたりすることができる。</w:t>
            </w:r>
          </w:p>
        </w:tc>
        <w:tc>
          <w:tcPr>
            <w:tcW w:w="3020" w:type="dxa"/>
          </w:tcPr>
          <w:p w:rsidR="00FC3802" w:rsidRDefault="00855B9D" w:rsidP="004B0852">
            <w:r>
              <w:rPr>
                <w:rFonts w:hint="eastAsia"/>
              </w:rPr>
              <w:t xml:space="preserve">○　</w:t>
            </w:r>
            <w:r w:rsidR="00B51CD1" w:rsidRPr="00B51CD1">
              <w:rPr>
                <w:rFonts w:hint="eastAsia"/>
              </w:rPr>
              <w:t>～することができる。</w:t>
            </w:r>
          </w:p>
          <w:p w:rsidR="00855B9D" w:rsidRDefault="00855B9D" w:rsidP="004B0852">
            <w:r>
              <w:rPr>
                <w:rFonts w:hint="eastAsia"/>
              </w:rPr>
              <w:t xml:space="preserve">○　</w:t>
            </w:r>
          </w:p>
        </w:tc>
        <w:tc>
          <w:tcPr>
            <w:tcW w:w="3020" w:type="dxa"/>
          </w:tcPr>
          <w:p w:rsidR="00855B9D" w:rsidRDefault="00855B9D" w:rsidP="004B0852">
            <w:r>
              <w:rPr>
                <w:rFonts w:hint="eastAsia"/>
              </w:rPr>
              <w:t xml:space="preserve">○　</w:t>
            </w:r>
            <w:r w:rsidR="00B51CD1" w:rsidRPr="00B51CD1">
              <w:rPr>
                <w:rFonts w:hint="eastAsia"/>
              </w:rPr>
              <w:t>～理解している。</w:t>
            </w:r>
          </w:p>
        </w:tc>
      </w:tr>
    </w:tbl>
    <w:p w:rsidR="0053055C" w:rsidRDefault="0053055C" w:rsidP="002968EB">
      <w:pPr>
        <w:tabs>
          <w:tab w:val="left" w:pos="2509"/>
        </w:tabs>
      </w:pPr>
    </w:p>
    <w:p w:rsidR="002968EB" w:rsidRPr="0053055C" w:rsidRDefault="002968EB" w:rsidP="002968EB">
      <w:pPr>
        <w:tabs>
          <w:tab w:val="left" w:pos="2509"/>
        </w:tabs>
        <w:rPr>
          <w:rFonts w:asciiTheme="minorEastAsia" w:hAnsiTheme="minorEastAsia"/>
        </w:rPr>
      </w:pPr>
      <w:r w:rsidRPr="002968EB">
        <w:rPr>
          <w:rFonts w:asciiTheme="majorEastAsia" w:eastAsiaTheme="majorEastAsia" w:hAnsiTheme="majorEastAsia" w:hint="eastAsia"/>
        </w:rPr>
        <w:t>５　単元の指導過程</w:t>
      </w:r>
      <w:r w:rsidRPr="002968EB">
        <w:rPr>
          <w:rFonts w:asciiTheme="minorEastAsia" w:hAnsiTheme="minorEastAsia" w:hint="eastAsia"/>
        </w:rPr>
        <w:t>（全10時間　本時2/</w:t>
      </w:r>
      <w:r w:rsidR="009156C7">
        <w:rPr>
          <w:rFonts w:asciiTheme="minorEastAsia" w:hAnsiTheme="minorEastAsia" w:hint="eastAsia"/>
        </w:rPr>
        <w:t>11</w:t>
      </w:r>
      <w:r w:rsidRPr="002968EB">
        <w:rPr>
          <w:rFonts w:asciiTheme="minorEastAsia" w:hAnsiTheme="minorEastAsia" w:hint="eastAsia"/>
        </w:rPr>
        <w:t>）</w:t>
      </w:r>
    </w:p>
    <w:tbl>
      <w:tblPr>
        <w:tblStyle w:val="a3"/>
        <w:tblW w:w="0" w:type="auto"/>
        <w:tblLook w:val="04A0" w:firstRow="1" w:lastRow="0" w:firstColumn="1" w:lastColumn="0" w:noHBand="0" w:noVBand="1"/>
      </w:tblPr>
      <w:tblGrid>
        <w:gridCol w:w="409"/>
        <w:gridCol w:w="433"/>
        <w:gridCol w:w="3206"/>
        <w:gridCol w:w="2901"/>
        <w:gridCol w:w="2111"/>
      </w:tblGrid>
      <w:tr w:rsidR="002968EB" w:rsidTr="00D25335">
        <w:tc>
          <w:tcPr>
            <w:tcW w:w="409" w:type="dxa"/>
          </w:tcPr>
          <w:p w:rsidR="002968EB" w:rsidRDefault="002968EB" w:rsidP="002968EB">
            <w:pPr>
              <w:tabs>
                <w:tab w:val="left" w:pos="2509"/>
              </w:tabs>
            </w:pPr>
            <w:r>
              <w:rPr>
                <w:rFonts w:hint="eastAsia"/>
              </w:rPr>
              <w:t>段階</w:t>
            </w:r>
          </w:p>
        </w:tc>
        <w:tc>
          <w:tcPr>
            <w:tcW w:w="433" w:type="dxa"/>
          </w:tcPr>
          <w:p w:rsidR="002968EB" w:rsidRDefault="002968EB" w:rsidP="002968EB">
            <w:pPr>
              <w:tabs>
                <w:tab w:val="left" w:pos="2509"/>
              </w:tabs>
            </w:pPr>
            <w:r>
              <w:rPr>
                <w:rFonts w:hint="eastAsia"/>
              </w:rPr>
              <w:t>時間</w:t>
            </w:r>
          </w:p>
        </w:tc>
        <w:tc>
          <w:tcPr>
            <w:tcW w:w="3206" w:type="dxa"/>
            <w:vAlign w:val="center"/>
          </w:tcPr>
          <w:p w:rsidR="002968EB" w:rsidRDefault="002968EB" w:rsidP="002968EB">
            <w:pPr>
              <w:tabs>
                <w:tab w:val="left" w:pos="2509"/>
              </w:tabs>
              <w:jc w:val="center"/>
            </w:pPr>
            <w:r>
              <w:rPr>
                <w:rFonts w:hint="eastAsia"/>
              </w:rPr>
              <w:t>学習内容・活動</w:t>
            </w:r>
          </w:p>
        </w:tc>
        <w:tc>
          <w:tcPr>
            <w:tcW w:w="2901" w:type="dxa"/>
            <w:vAlign w:val="center"/>
          </w:tcPr>
          <w:p w:rsidR="002968EB" w:rsidRDefault="002968EB" w:rsidP="002968EB">
            <w:pPr>
              <w:tabs>
                <w:tab w:val="left" w:pos="2509"/>
              </w:tabs>
              <w:jc w:val="center"/>
            </w:pPr>
            <w:r>
              <w:rPr>
                <w:rFonts w:hint="eastAsia"/>
              </w:rPr>
              <w:t>指導上の留意点</w:t>
            </w:r>
          </w:p>
        </w:tc>
        <w:tc>
          <w:tcPr>
            <w:tcW w:w="2111" w:type="dxa"/>
            <w:vAlign w:val="center"/>
          </w:tcPr>
          <w:p w:rsidR="002968EB" w:rsidRDefault="002968EB" w:rsidP="002968EB">
            <w:pPr>
              <w:tabs>
                <w:tab w:val="left" w:pos="2509"/>
              </w:tabs>
              <w:jc w:val="center"/>
            </w:pPr>
            <w:r>
              <w:rPr>
                <w:rFonts w:hint="eastAsia"/>
              </w:rPr>
              <w:t>評価規準と評価方法</w:t>
            </w:r>
          </w:p>
        </w:tc>
      </w:tr>
      <w:tr w:rsidR="00B51CD1" w:rsidTr="00161486">
        <w:trPr>
          <w:trHeight w:val="338"/>
        </w:trPr>
        <w:tc>
          <w:tcPr>
            <w:tcW w:w="409" w:type="dxa"/>
            <w:vMerge w:val="restart"/>
          </w:tcPr>
          <w:p w:rsidR="00B51CD1" w:rsidRDefault="00D26343" w:rsidP="002968EB">
            <w:pPr>
              <w:tabs>
                <w:tab w:val="left" w:pos="2509"/>
              </w:tabs>
            </w:pPr>
            <w:r>
              <w:rPr>
                <w:rFonts w:hint="eastAsia"/>
              </w:rPr>
              <w:t>１</w:t>
            </w:r>
          </w:p>
          <w:p w:rsidR="00D26343" w:rsidRDefault="00D26343" w:rsidP="002968EB">
            <w:pPr>
              <w:tabs>
                <w:tab w:val="left" w:pos="2509"/>
              </w:tabs>
            </w:pPr>
            <w:r>
              <w:rPr>
                <w:rFonts w:hint="eastAsia"/>
              </w:rPr>
              <w:t>次</w:t>
            </w:r>
          </w:p>
        </w:tc>
        <w:tc>
          <w:tcPr>
            <w:tcW w:w="433" w:type="dxa"/>
            <w:vMerge w:val="restart"/>
          </w:tcPr>
          <w:p w:rsidR="00B51CD1" w:rsidRDefault="00B51CD1" w:rsidP="002968EB">
            <w:pPr>
              <w:tabs>
                <w:tab w:val="left" w:pos="2509"/>
              </w:tabs>
            </w:pPr>
            <w:r>
              <w:rPr>
                <w:rFonts w:hint="eastAsia"/>
              </w:rPr>
              <w:t>１</w:t>
            </w:r>
          </w:p>
        </w:tc>
        <w:tc>
          <w:tcPr>
            <w:tcW w:w="8218" w:type="dxa"/>
            <w:gridSpan w:val="3"/>
            <w:shd w:val="clear" w:color="auto" w:fill="BFBFBF" w:themeFill="background1" w:themeFillShade="BF"/>
          </w:tcPr>
          <w:p w:rsidR="00B51CD1" w:rsidRDefault="00B51CD1" w:rsidP="002968EB">
            <w:pPr>
              <w:tabs>
                <w:tab w:val="left" w:pos="2509"/>
              </w:tabs>
              <w:rPr>
                <w:rFonts w:asciiTheme="majorEastAsia" w:eastAsiaTheme="majorEastAsia" w:hAnsiTheme="majorEastAsia"/>
              </w:rPr>
            </w:pPr>
            <w:r w:rsidRPr="00594707">
              <w:rPr>
                <w:rFonts w:ascii="HGP創英角ｺﾞｼｯｸUB" w:eastAsia="HGP創英角ｺﾞｼｯｸUB" w:hAnsi="HGP創英角ｺﾞｼｯｸUB" w:hint="eastAsia"/>
              </w:rPr>
              <w:t>めあて：</w:t>
            </w:r>
            <w:r w:rsidRPr="00594707">
              <w:rPr>
                <w:rFonts w:asciiTheme="majorEastAsia" w:eastAsiaTheme="majorEastAsia" w:hAnsiTheme="majorEastAsia" w:hint="eastAsia"/>
              </w:rPr>
              <w:t>～を立案し，学習計画を確認できる！学習内容を説明できる！</w:t>
            </w:r>
          </w:p>
          <w:p w:rsidR="00B51CD1" w:rsidRDefault="00B51CD1" w:rsidP="00D25335">
            <w:pPr>
              <w:tabs>
                <w:tab w:val="left" w:pos="2509"/>
              </w:tabs>
            </w:pPr>
            <w:r w:rsidRPr="00D25335">
              <w:rPr>
                <w:rFonts w:asciiTheme="minorEastAsia" w:hAnsiTheme="minorEastAsia" w:hint="eastAsia"/>
              </w:rPr>
              <w:t>【①南アメリカの多様な自然環境】</w:t>
            </w:r>
            <w:r w:rsidR="00D25335">
              <w:rPr>
                <w:rFonts w:asciiTheme="majorEastAsia" w:eastAsiaTheme="majorEastAsia" w:hAnsiTheme="majorEastAsia" w:hint="eastAsia"/>
              </w:rPr>
              <w:t>［</w:t>
            </w:r>
            <w:r w:rsidR="00D25335" w:rsidRPr="00D25335">
              <w:rPr>
                <w:rFonts w:ascii="HG丸ｺﾞｼｯｸM-PRO" w:eastAsia="HG丸ｺﾞｼｯｸM-PRO" w:hAnsi="HG丸ｺﾞｼｯｸM-PRO" w:hint="eastAsia"/>
              </w:rPr>
              <w:t>＊【】は教科書の小単元名</w:t>
            </w:r>
            <w:r w:rsidR="00D25335">
              <w:rPr>
                <w:rFonts w:ascii="HG丸ｺﾞｼｯｸM-PRO" w:eastAsia="HG丸ｺﾞｼｯｸM-PRO" w:hAnsi="HG丸ｺﾞｼｯｸM-PRO" w:hint="eastAsia"/>
              </w:rPr>
              <w:t>（見開き単元名可）</w:t>
            </w:r>
            <w:r w:rsidR="00D25335" w:rsidRPr="00D25335">
              <w:rPr>
                <w:rFonts w:ascii="HG丸ｺﾞｼｯｸM-PRO" w:eastAsia="HG丸ｺﾞｼｯｸM-PRO" w:hAnsi="HG丸ｺﾞｼｯｸM-PRO" w:hint="eastAsia"/>
              </w:rPr>
              <w:t>を記載</w:t>
            </w:r>
            <w:r w:rsidR="00D25335">
              <w:rPr>
                <w:rFonts w:asciiTheme="majorEastAsia" w:eastAsiaTheme="majorEastAsia" w:hAnsiTheme="majorEastAsia" w:hint="eastAsia"/>
              </w:rPr>
              <w:t>］</w:t>
            </w:r>
          </w:p>
        </w:tc>
      </w:tr>
      <w:tr w:rsidR="009156C7" w:rsidTr="00D25335">
        <w:trPr>
          <w:trHeight w:val="908"/>
        </w:trPr>
        <w:tc>
          <w:tcPr>
            <w:tcW w:w="409" w:type="dxa"/>
            <w:vMerge/>
          </w:tcPr>
          <w:p w:rsidR="009156C7" w:rsidRDefault="009156C7" w:rsidP="002968EB">
            <w:pPr>
              <w:tabs>
                <w:tab w:val="left" w:pos="2509"/>
              </w:tabs>
            </w:pPr>
          </w:p>
        </w:tc>
        <w:tc>
          <w:tcPr>
            <w:tcW w:w="433" w:type="dxa"/>
            <w:vMerge/>
          </w:tcPr>
          <w:p w:rsidR="009156C7" w:rsidRDefault="009156C7" w:rsidP="002968EB">
            <w:pPr>
              <w:tabs>
                <w:tab w:val="left" w:pos="2509"/>
              </w:tabs>
            </w:pPr>
          </w:p>
        </w:tc>
        <w:tc>
          <w:tcPr>
            <w:tcW w:w="3206" w:type="dxa"/>
          </w:tcPr>
          <w:p w:rsidR="009156C7" w:rsidRDefault="009156C7" w:rsidP="002968EB">
            <w:pPr>
              <w:tabs>
                <w:tab w:val="left" w:pos="2509"/>
              </w:tabs>
              <w:ind w:left="226" w:hangingChars="117" w:hanging="226"/>
            </w:pPr>
            <w:r>
              <w:rPr>
                <w:rFonts w:hint="eastAsia"/>
              </w:rPr>
              <w:t>①　学習計画を立てる。～確認する。～知る。</w:t>
            </w:r>
          </w:p>
          <w:p w:rsidR="009156C7" w:rsidRDefault="009156C7" w:rsidP="002968EB">
            <w:pPr>
              <w:tabs>
                <w:tab w:val="left" w:pos="2509"/>
              </w:tabs>
              <w:ind w:left="226" w:hangingChars="117" w:hanging="226"/>
            </w:pPr>
            <w:r>
              <w:rPr>
                <w:rFonts w:hint="eastAsia"/>
              </w:rPr>
              <w:t>②　めあてを設定することができる。めあてを説明することができる。</w:t>
            </w:r>
          </w:p>
          <w:p w:rsidR="00D25335" w:rsidRDefault="00D25335" w:rsidP="002968EB">
            <w:pPr>
              <w:tabs>
                <w:tab w:val="left" w:pos="2509"/>
              </w:tabs>
              <w:ind w:left="226" w:hangingChars="117" w:hanging="226"/>
            </w:pPr>
            <w:r>
              <w:rPr>
                <w:rFonts w:hint="eastAsia"/>
              </w:rPr>
              <w:t>③　例）</w:t>
            </w:r>
            <w:r w:rsidRPr="00D25335">
              <w:rPr>
                <w:rFonts w:hint="eastAsia"/>
              </w:rPr>
              <w:t>南アメリカ州の自然について，雨温図や写真・統計から読み取る。</w:t>
            </w:r>
          </w:p>
        </w:tc>
        <w:tc>
          <w:tcPr>
            <w:tcW w:w="2901" w:type="dxa"/>
          </w:tcPr>
          <w:p w:rsidR="009156C7" w:rsidRDefault="009156C7" w:rsidP="00626A4F">
            <w:pPr>
              <w:tabs>
                <w:tab w:val="left" w:pos="2509"/>
              </w:tabs>
              <w:ind w:leftChars="1" w:left="255" w:hangingChars="131" w:hanging="253"/>
            </w:pPr>
            <w:r>
              <w:rPr>
                <w:rFonts w:hint="eastAsia"/>
              </w:rPr>
              <w:t xml:space="preserve">○　</w:t>
            </w:r>
            <w:r w:rsidR="00D25335" w:rsidRPr="00D25335">
              <w:rPr>
                <w:rFonts w:hint="eastAsia"/>
              </w:rPr>
              <w:t>△○△□△○△□△○△□△○△□</w:t>
            </w:r>
            <w:r>
              <w:rPr>
                <w:rFonts w:hint="eastAsia"/>
              </w:rPr>
              <w:t>。</w:t>
            </w:r>
          </w:p>
          <w:p w:rsidR="00D25335" w:rsidRDefault="00D25335" w:rsidP="00626A4F">
            <w:pPr>
              <w:tabs>
                <w:tab w:val="left" w:pos="2509"/>
              </w:tabs>
              <w:ind w:leftChars="1" w:left="255" w:hangingChars="131" w:hanging="253"/>
            </w:pPr>
            <w:r>
              <w:rPr>
                <w:rFonts w:hint="eastAsia"/>
              </w:rPr>
              <w:t xml:space="preserve">○　</w:t>
            </w:r>
            <w:r w:rsidRPr="00D25335">
              <w:rPr>
                <w:rFonts w:hint="eastAsia"/>
              </w:rPr>
              <w:t>△○△□△○△□△○△□△○△□</w:t>
            </w:r>
            <w:r>
              <w:rPr>
                <w:rFonts w:hint="eastAsia"/>
              </w:rPr>
              <w:t>。</w:t>
            </w:r>
          </w:p>
          <w:p w:rsidR="009156C7" w:rsidRDefault="00D25335" w:rsidP="00626A4F">
            <w:pPr>
              <w:tabs>
                <w:tab w:val="left" w:pos="2509"/>
              </w:tabs>
              <w:ind w:leftChars="1" w:left="255" w:hangingChars="131" w:hanging="253"/>
            </w:pPr>
            <w:r>
              <w:rPr>
                <w:rFonts w:hint="eastAsia"/>
              </w:rPr>
              <w:t>○　例）</w:t>
            </w:r>
            <w:r w:rsidRPr="00D25335">
              <w:rPr>
                <w:rFonts w:hint="eastAsia"/>
              </w:rPr>
              <w:t>南アメリカ州における赤道の位置を確認させる。そして資料をもとに，緯度や標高の高さによって気候が異なることに着目させる。</w:t>
            </w:r>
          </w:p>
        </w:tc>
        <w:tc>
          <w:tcPr>
            <w:tcW w:w="2111" w:type="dxa"/>
          </w:tcPr>
          <w:p w:rsidR="009156C7" w:rsidRDefault="00D25335" w:rsidP="002968EB">
            <w:pPr>
              <w:tabs>
                <w:tab w:val="left" w:pos="2509"/>
              </w:tabs>
            </w:pPr>
            <w:r w:rsidRPr="00D25335">
              <w:rPr>
                <w:rFonts w:hint="eastAsia"/>
              </w:rPr>
              <w:t>【技】</w:t>
            </w:r>
            <w:r>
              <w:rPr>
                <w:rFonts w:hint="eastAsia"/>
              </w:rPr>
              <w:t>例）</w:t>
            </w:r>
            <w:r w:rsidRPr="00D25335">
              <w:rPr>
                <w:rFonts w:hint="eastAsia"/>
              </w:rPr>
              <w:t>南アメリカの多様な自然環境について，大きな川や山脈の位置に関連させて読み取る。（ワークシート・観察）</w:t>
            </w:r>
          </w:p>
        </w:tc>
      </w:tr>
      <w:tr w:rsidR="00D25335" w:rsidTr="00161486">
        <w:tc>
          <w:tcPr>
            <w:tcW w:w="409" w:type="dxa"/>
            <w:vMerge/>
          </w:tcPr>
          <w:p w:rsidR="00D25335" w:rsidRDefault="00D25335" w:rsidP="002968EB">
            <w:pPr>
              <w:tabs>
                <w:tab w:val="left" w:pos="2509"/>
              </w:tabs>
            </w:pPr>
          </w:p>
        </w:tc>
        <w:tc>
          <w:tcPr>
            <w:tcW w:w="433" w:type="dxa"/>
            <w:vMerge w:val="restart"/>
          </w:tcPr>
          <w:p w:rsidR="00D25335" w:rsidRDefault="00D25335" w:rsidP="00594707">
            <w:pPr>
              <w:tabs>
                <w:tab w:val="left" w:pos="2509"/>
              </w:tabs>
            </w:pPr>
            <w:r>
              <w:rPr>
                <w:rFonts w:hint="eastAsia"/>
              </w:rPr>
              <w:t>２</w:t>
            </w:r>
          </w:p>
          <w:p w:rsidR="00D25335" w:rsidRPr="009156C7" w:rsidRDefault="00D25335" w:rsidP="00594707">
            <w:pPr>
              <w:tabs>
                <w:tab w:val="left" w:pos="2509"/>
              </w:tabs>
              <w:rPr>
                <w:rFonts w:asciiTheme="majorEastAsia" w:eastAsiaTheme="majorEastAsia" w:hAnsiTheme="majorEastAsia"/>
              </w:rPr>
            </w:pPr>
            <w:r w:rsidRPr="009156C7">
              <w:rPr>
                <w:rFonts w:asciiTheme="majorEastAsia" w:eastAsiaTheme="majorEastAsia" w:hAnsiTheme="majorEastAsia" w:hint="eastAsia"/>
              </w:rPr>
              <w:t>本時</w:t>
            </w:r>
          </w:p>
        </w:tc>
        <w:tc>
          <w:tcPr>
            <w:tcW w:w="8218" w:type="dxa"/>
            <w:gridSpan w:val="3"/>
            <w:shd w:val="clear" w:color="auto" w:fill="BFBFBF" w:themeFill="background1" w:themeFillShade="BF"/>
          </w:tcPr>
          <w:p w:rsidR="00D25335" w:rsidRDefault="00D25335" w:rsidP="002968EB">
            <w:pPr>
              <w:tabs>
                <w:tab w:val="left" w:pos="2509"/>
              </w:tabs>
            </w:pPr>
            <w:r w:rsidRPr="00594707">
              <w:rPr>
                <w:rFonts w:ascii="HGP創英角ｺﾞｼｯｸUB" w:eastAsia="HGP創英角ｺﾞｼｯｸUB" w:hAnsi="HGP創英角ｺﾞｼｯｸUB" w:hint="eastAsia"/>
              </w:rPr>
              <w:t>めあて：</w:t>
            </w:r>
            <w:r w:rsidRPr="00594707">
              <w:rPr>
                <w:rFonts w:asciiTheme="majorEastAsia" w:eastAsiaTheme="majorEastAsia" w:hAnsiTheme="majorEastAsia" w:hint="eastAsia"/>
              </w:rPr>
              <w:t>～を説明できる！</w:t>
            </w:r>
            <w:r w:rsidRPr="00D25335">
              <w:rPr>
                <w:rFonts w:asciiTheme="minorEastAsia" w:hAnsiTheme="minorEastAsia" w:hint="eastAsia"/>
              </w:rPr>
              <w:t>【②南アメリカの歴史と文化】</w:t>
            </w:r>
          </w:p>
        </w:tc>
      </w:tr>
      <w:tr w:rsidR="009156C7" w:rsidTr="00DC55E3">
        <w:trPr>
          <w:trHeight w:val="139"/>
        </w:trPr>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r>
              <w:rPr>
                <w:rFonts w:hint="eastAsia"/>
              </w:rPr>
              <w:t>③　単元計画表を完成させる。</w:t>
            </w:r>
          </w:p>
          <w:p w:rsidR="009156C7" w:rsidRDefault="009156C7" w:rsidP="00D25335">
            <w:pPr>
              <w:tabs>
                <w:tab w:val="left" w:pos="2509"/>
              </w:tabs>
              <w:ind w:left="203" w:hangingChars="105" w:hanging="203"/>
            </w:pPr>
            <w:r>
              <w:rPr>
                <w:rFonts w:hint="eastAsia"/>
              </w:rPr>
              <w:t xml:space="preserve">④　</w:t>
            </w:r>
            <w:r w:rsidR="00D25335">
              <w:rPr>
                <w:rFonts w:hint="eastAsia"/>
              </w:rPr>
              <w:t>例）</w:t>
            </w:r>
            <w:r w:rsidR="00D25335" w:rsidRPr="00D25335">
              <w:rPr>
                <w:rFonts w:hint="eastAsia"/>
              </w:rPr>
              <w:t>南アメリカ州の歴史と文化について，資料をもとに考察し，気づいたことをまとめる。</w:t>
            </w:r>
          </w:p>
        </w:tc>
        <w:tc>
          <w:tcPr>
            <w:tcW w:w="2901" w:type="dxa"/>
          </w:tcPr>
          <w:p w:rsidR="00D25335" w:rsidRDefault="00D25335" w:rsidP="00D25335">
            <w:pPr>
              <w:tabs>
                <w:tab w:val="left" w:pos="2509"/>
              </w:tabs>
            </w:pPr>
            <w:r>
              <w:rPr>
                <w:rFonts w:hint="eastAsia"/>
              </w:rPr>
              <w:t xml:space="preserve">○　</w:t>
            </w:r>
          </w:p>
          <w:p w:rsidR="00D25335" w:rsidRPr="00D25335" w:rsidRDefault="00D25335" w:rsidP="00D25335">
            <w:pPr>
              <w:tabs>
                <w:tab w:val="left" w:pos="2509"/>
              </w:tabs>
              <w:ind w:leftChars="-2" w:left="233" w:hangingChars="123" w:hanging="237"/>
            </w:pPr>
            <w:r>
              <w:rPr>
                <w:rFonts w:hint="eastAsia"/>
              </w:rPr>
              <w:t xml:space="preserve">○　</w:t>
            </w:r>
            <w:r w:rsidRPr="00D25335">
              <w:rPr>
                <w:rFonts w:hint="eastAsia"/>
              </w:rPr>
              <w:t>南アメリカの国々が，ヨーロッパやアフリカとの文化と深いつながりがあることに気づかせる。</w:t>
            </w:r>
          </w:p>
        </w:tc>
        <w:tc>
          <w:tcPr>
            <w:tcW w:w="2111" w:type="dxa"/>
          </w:tcPr>
          <w:p w:rsidR="009156C7" w:rsidRDefault="00D25335" w:rsidP="00594707">
            <w:pPr>
              <w:tabs>
                <w:tab w:val="left" w:pos="2509"/>
              </w:tabs>
            </w:pPr>
            <w:r w:rsidRPr="00D25335">
              <w:rPr>
                <w:rFonts w:hint="eastAsia"/>
              </w:rPr>
              <w:t>【知】</w:t>
            </w:r>
            <w:r>
              <w:rPr>
                <w:rFonts w:hint="eastAsia"/>
              </w:rPr>
              <w:t>例）</w:t>
            </w:r>
            <w:r w:rsidRPr="00D25335">
              <w:rPr>
                <w:rFonts w:hint="eastAsia"/>
              </w:rPr>
              <w:t>資料をもとに，南アメリカの国々の言語や人種・民族構成の特徴を読み取る。（ワークシート・観</w:t>
            </w:r>
            <w:r w:rsidRPr="00D25335">
              <w:rPr>
                <w:rFonts w:hint="eastAsia"/>
              </w:rPr>
              <w:lastRenderedPageBreak/>
              <w:t>察）</w:t>
            </w:r>
          </w:p>
        </w:tc>
      </w:tr>
      <w:tr w:rsidR="00D25335" w:rsidTr="00161486">
        <w:trPr>
          <w:trHeight w:val="58"/>
        </w:trPr>
        <w:tc>
          <w:tcPr>
            <w:tcW w:w="409" w:type="dxa"/>
            <w:vMerge w:val="restart"/>
          </w:tcPr>
          <w:p w:rsidR="00D25335" w:rsidRDefault="00D26343" w:rsidP="00594707">
            <w:pPr>
              <w:tabs>
                <w:tab w:val="left" w:pos="2509"/>
              </w:tabs>
            </w:pPr>
            <w:r>
              <w:rPr>
                <w:rFonts w:hint="eastAsia"/>
              </w:rPr>
              <w:lastRenderedPageBreak/>
              <w:t>２次</w:t>
            </w:r>
          </w:p>
        </w:tc>
        <w:tc>
          <w:tcPr>
            <w:tcW w:w="433" w:type="dxa"/>
            <w:vMerge w:val="restart"/>
          </w:tcPr>
          <w:p w:rsidR="00D25335" w:rsidRDefault="00D25335" w:rsidP="00594707">
            <w:pPr>
              <w:tabs>
                <w:tab w:val="left" w:pos="2509"/>
              </w:tabs>
            </w:pPr>
            <w:r>
              <w:rPr>
                <w:rFonts w:hint="eastAsia"/>
              </w:rPr>
              <w:t>３</w:t>
            </w:r>
          </w:p>
        </w:tc>
        <w:tc>
          <w:tcPr>
            <w:tcW w:w="8218" w:type="dxa"/>
            <w:gridSpan w:val="3"/>
            <w:shd w:val="clear" w:color="auto" w:fill="BFBFBF" w:themeFill="background1" w:themeFillShade="BF"/>
          </w:tcPr>
          <w:p w:rsidR="00D25335" w:rsidRDefault="00D25335" w:rsidP="00594707">
            <w:pPr>
              <w:tabs>
                <w:tab w:val="left" w:pos="2509"/>
              </w:tabs>
            </w:pPr>
            <w:r w:rsidRPr="00594707">
              <w:rPr>
                <w:rFonts w:ascii="HGP創英角ｺﾞｼｯｸUB" w:eastAsia="HGP創英角ｺﾞｼｯｸUB" w:hAnsi="HGP創英角ｺﾞｼｯｸUB" w:hint="eastAsia"/>
              </w:rPr>
              <w:t>めあて：</w:t>
            </w:r>
            <w:r>
              <w:rPr>
                <w:rFonts w:asciiTheme="majorEastAsia" w:eastAsiaTheme="majorEastAsia" w:hAnsiTheme="majorEastAsia" w:hint="eastAsia"/>
              </w:rPr>
              <w:t>～の説明するための資料をまとめることができる！</w:t>
            </w:r>
          </w:p>
        </w:tc>
      </w:tr>
      <w:tr w:rsidR="009156C7" w:rsidTr="00D25335">
        <w:trPr>
          <w:trHeight w:val="313"/>
        </w:trPr>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r>
              <w:rPr>
                <w:rFonts w:hint="eastAsia"/>
              </w:rPr>
              <w:t>⑤</w:t>
            </w:r>
          </w:p>
        </w:tc>
        <w:tc>
          <w:tcPr>
            <w:tcW w:w="2901" w:type="dxa"/>
          </w:tcPr>
          <w:p w:rsidR="009156C7" w:rsidRDefault="009156C7" w:rsidP="00594707">
            <w:pPr>
              <w:tabs>
                <w:tab w:val="left" w:pos="2509"/>
              </w:tabs>
            </w:pPr>
          </w:p>
        </w:tc>
        <w:tc>
          <w:tcPr>
            <w:tcW w:w="2111" w:type="dxa"/>
          </w:tcPr>
          <w:p w:rsidR="009156C7" w:rsidRDefault="00D25335" w:rsidP="00594707">
            <w:pPr>
              <w:tabs>
                <w:tab w:val="left" w:pos="2509"/>
              </w:tabs>
            </w:pPr>
            <w:r w:rsidRPr="00D25335">
              <w:rPr>
                <w:rFonts w:hint="eastAsia"/>
              </w:rPr>
              <w:t>【思】【関】</w:t>
            </w:r>
            <w:r>
              <w:rPr>
                <w:rFonts w:hint="eastAsia"/>
              </w:rPr>
              <w:t>例）</w:t>
            </w:r>
            <w:r w:rsidRPr="00D25335">
              <w:rPr>
                <w:rFonts w:hint="eastAsia"/>
              </w:rPr>
              <w:t>環境問題に対して主体的に探求し，進んで考えながら，自分の言葉でまとめ，主張できる。（ワークシート・発表・観察）</w:t>
            </w:r>
          </w:p>
        </w:tc>
      </w:tr>
      <w:tr w:rsidR="00D25335" w:rsidTr="00D25335">
        <w:tc>
          <w:tcPr>
            <w:tcW w:w="409" w:type="dxa"/>
            <w:vMerge/>
          </w:tcPr>
          <w:p w:rsidR="00D25335" w:rsidRDefault="00D25335" w:rsidP="00594707">
            <w:pPr>
              <w:tabs>
                <w:tab w:val="left" w:pos="2509"/>
              </w:tabs>
            </w:pPr>
          </w:p>
        </w:tc>
        <w:tc>
          <w:tcPr>
            <w:tcW w:w="433" w:type="dxa"/>
            <w:vMerge w:val="restart"/>
          </w:tcPr>
          <w:p w:rsidR="00D25335" w:rsidRDefault="00D25335" w:rsidP="00594707">
            <w:pPr>
              <w:tabs>
                <w:tab w:val="left" w:pos="2509"/>
              </w:tabs>
            </w:pPr>
            <w:r>
              <w:rPr>
                <w:rFonts w:hint="eastAsia"/>
              </w:rPr>
              <w:t>４</w:t>
            </w:r>
          </w:p>
        </w:tc>
        <w:tc>
          <w:tcPr>
            <w:tcW w:w="8218" w:type="dxa"/>
            <w:gridSpan w:val="3"/>
            <w:shd w:val="clear" w:color="auto" w:fill="BFBFBF" w:themeFill="background1" w:themeFillShade="BF"/>
          </w:tcPr>
          <w:p w:rsidR="00D25335" w:rsidRDefault="00D25335" w:rsidP="00594707">
            <w:pPr>
              <w:tabs>
                <w:tab w:val="left" w:pos="2509"/>
              </w:tabs>
            </w:pPr>
            <w:r w:rsidRPr="00594707">
              <w:rPr>
                <w:rFonts w:ascii="HGP創英角ｺﾞｼｯｸUB" w:eastAsia="HGP創英角ｺﾞｼｯｸUB" w:hAnsi="HGP創英角ｺﾞｼｯｸUB" w:hint="eastAsia"/>
              </w:rPr>
              <w:t>めあて：</w:t>
            </w:r>
            <w:r>
              <w:rPr>
                <w:rFonts w:asciiTheme="majorEastAsia" w:eastAsiaTheme="majorEastAsia" w:hAnsiTheme="majorEastAsia" w:hint="eastAsia"/>
              </w:rPr>
              <w:t>～の説明をするために自他の意見を200字にまとめることができる</w:t>
            </w:r>
            <w:r w:rsidRPr="00594707">
              <w:rPr>
                <w:rFonts w:asciiTheme="majorEastAsia" w:eastAsiaTheme="majorEastAsia" w:hAnsiTheme="majorEastAsia" w:hint="eastAsia"/>
              </w:rPr>
              <w:t>！</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r>
              <w:rPr>
                <w:rFonts w:hint="eastAsia"/>
              </w:rPr>
              <w:t>⑥</w:t>
            </w: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r w:rsidR="00D25335" w:rsidTr="00161486">
        <w:tc>
          <w:tcPr>
            <w:tcW w:w="409" w:type="dxa"/>
            <w:vMerge/>
          </w:tcPr>
          <w:p w:rsidR="00D25335" w:rsidRDefault="00D25335" w:rsidP="00594707">
            <w:pPr>
              <w:tabs>
                <w:tab w:val="left" w:pos="2509"/>
              </w:tabs>
            </w:pPr>
          </w:p>
        </w:tc>
        <w:tc>
          <w:tcPr>
            <w:tcW w:w="433" w:type="dxa"/>
            <w:vMerge w:val="restart"/>
          </w:tcPr>
          <w:p w:rsidR="00D25335" w:rsidRDefault="00D25335" w:rsidP="00594707">
            <w:pPr>
              <w:tabs>
                <w:tab w:val="left" w:pos="2509"/>
              </w:tabs>
            </w:pPr>
            <w:r>
              <w:rPr>
                <w:rFonts w:hint="eastAsia"/>
              </w:rPr>
              <w:t>５</w:t>
            </w:r>
          </w:p>
          <w:p w:rsidR="00D25335" w:rsidRDefault="00D25335" w:rsidP="00594707">
            <w:pPr>
              <w:tabs>
                <w:tab w:val="left" w:pos="2509"/>
              </w:tabs>
            </w:pPr>
            <w:r>
              <w:rPr>
                <w:rFonts w:hint="eastAsia"/>
              </w:rPr>
              <w:t>６</w:t>
            </w:r>
          </w:p>
        </w:tc>
        <w:tc>
          <w:tcPr>
            <w:tcW w:w="8218" w:type="dxa"/>
            <w:gridSpan w:val="3"/>
            <w:shd w:val="clear" w:color="auto" w:fill="BFBFBF" w:themeFill="background1" w:themeFillShade="BF"/>
          </w:tcPr>
          <w:p w:rsidR="00D25335" w:rsidRDefault="00D25335"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～説明できる！</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r>
              <w:rPr>
                <w:rFonts w:hint="eastAsia"/>
              </w:rPr>
              <w:t>⑦</w:t>
            </w:r>
          </w:p>
          <w:p w:rsidR="009156C7" w:rsidRDefault="009156C7" w:rsidP="00594707">
            <w:pPr>
              <w:tabs>
                <w:tab w:val="left" w:pos="2509"/>
              </w:tabs>
            </w:pPr>
            <w:r>
              <w:rPr>
                <w:rFonts w:hint="eastAsia"/>
              </w:rPr>
              <w:t>⑧</w:t>
            </w:r>
          </w:p>
          <w:p w:rsidR="009156C7" w:rsidRDefault="009156C7" w:rsidP="00594707">
            <w:pPr>
              <w:tabs>
                <w:tab w:val="left" w:pos="2509"/>
              </w:tabs>
            </w:pPr>
            <w:r>
              <w:rPr>
                <w:rFonts w:hint="eastAsia"/>
              </w:rPr>
              <w:t>⑨</w:t>
            </w:r>
          </w:p>
          <w:p w:rsidR="009156C7" w:rsidRDefault="009156C7" w:rsidP="00594707">
            <w:pPr>
              <w:tabs>
                <w:tab w:val="left" w:pos="2509"/>
              </w:tabs>
            </w:pPr>
            <w:r>
              <w:rPr>
                <w:rFonts w:hint="eastAsia"/>
              </w:rPr>
              <w:t>⑩</w:t>
            </w: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r w:rsidR="00D25335" w:rsidTr="00161486">
        <w:tc>
          <w:tcPr>
            <w:tcW w:w="409" w:type="dxa"/>
            <w:vMerge w:val="restart"/>
          </w:tcPr>
          <w:p w:rsidR="00D25335" w:rsidRDefault="00D26343" w:rsidP="00594707">
            <w:pPr>
              <w:tabs>
                <w:tab w:val="left" w:pos="2509"/>
              </w:tabs>
            </w:pPr>
            <w:r>
              <w:rPr>
                <w:rFonts w:hint="eastAsia"/>
              </w:rPr>
              <w:t>３</w:t>
            </w:r>
          </w:p>
          <w:p w:rsidR="00D26343" w:rsidRDefault="00D26343" w:rsidP="00594707">
            <w:pPr>
              <w:tabs>
                <w:tab w:val="left" w:pos="2509"/>
              </w:tabs>
            </w:pPr>
            <w:r>
              <w:rPr>
                <w:rFonts w:hint="eastAsia"/>
              </w:rPr>
              <w:t>次</w:t>
            </w:r>
          </w:p>
        </w:tc>
        <w:tc>
          <w:tcPr>
            <w:tcW w:w="433" w:type="dxa"/>
            <w:vMerge w:val="restart"/>
          </w:tcPr>
          <w:p w:rsidR="00D25335" w:rsidRDefault="00D25335" w:rsidP="00594707">
            <w:pPr>
              <w:tabs>
                <w:tab w:val="left" w:pos="2509"/>
              </w:tabs>
            </w:pPr>
            <w:r>
              <w:rPr>
                <w:rFonts w:hint="eastAsia"/>
              </w:rPr>
              <w:t>７</w:t>
            </w:r>
          </w:p>
        </w:tc>
        <w:tc>
          <w:tcPr>
            <w:tcW w:w="8218" w:type="dxa"/>
            <w:gridSpan w:val="3"/>
            <w:shd w:val="clear" w:color="auto" w:fill="BFBFBF" w:themeFill="background1" w:themeFillShade="BF"/>
          </w:tcPr>
          <w:p w:rsidR="00D25335" w:rsidRDefault="00D25335"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～説明できる！</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D25335" w:rsidP="00594707">
            <w:pPr>
              <w:tabs>
                <w:tab w:val="left" w:pos="2509"/>
              </w:tabs>
            </w:pPr>
            <w:r>
              <w:rPr>
                <w:rFonts w:hint="eastAsia"/>
              </w:rPr>
              <w:t>⑪</w:t>
            </w: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r w:rsidR="00B2509F" w:rsidTr="00161486">
        <w:tc>
          <w:tcPr>
            <w:tcW w:w="409" w:type="dxa"/>
            <w:vMerge/>
          </w:tcPr>
          <w:p w:rsidR="00B2509F" w:rsidRDefault="00B2509F" w:rsidP="00594707">
            <w:pPr>
              <w:tabs>
                <w:tab w:val="left" w:pos="2509"/>
              </w:tabs>
            </w:pPr>
          </w:p>
        </w:tc>
        <w:tc>
          <w:tcPr>
            <w:tcW w:w="433" w:type="dxa"/>
            <w:vMerge w:val="restart"/>
          </w:tcPr>
          <w:p w:rsidR="00B2509F" w:rsidRDefault="00B2509F" w:rsidP="00594707">
            <w:pPr>
              <w:tabs>
                <w:tab w:val="left" w:pos="2509"/>
              </w:tabs>
            </w:pPr>
            <w:r>
              <w:rPr>
                <w:rFonts w:hint="eastAsia"/>
              </w:rPr>
              <w:t>８</w:t>
            </w:r>
          </w:p>
        </w:tc>
        <w:tc>
          <w:tcPr>
            <w:tcW w:w="8218" w:type="dxa"/>
            <w:gridSpan w:val="3"/>
            <w:shd w:val="clear" w:color="auto" w:fill="BFBFBF" w:themeFill="background1" w:themeFillShade="BF"/>
          </w:tcPr>
          <w:p w:rsidR="00B2509F" w:rsidRDefault="00B2509F"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～説明できる！</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r w:rsidR="00B2509F" w:rsidTr="00161486">
        <w:tc>
          <w:tcPr>
            <w:tcW w:w="409" w:type="dxa"/>
            <w:vMerge/>
          </w:tcPr>
          <w:p w:rsidR="00B2509F" w:rsidRDefault="00B2509F" w:rsidP="00594707">
            <w:pPr>
              <w:tabs>
                <w:tab w:val="left" w:pos="2509"/>
              </w:tabs>
            </w:pPr>
          </w:p>
        </w:tc>
        <w:tc>
          <w:tcPr>
            <w:tcW w:w="433" w:type="dxa"/>
            <w:vMerge w:val="restart"/>
          </w:tcPr>
          <w:p w:rsidR="00B2509F" w:rsidRDefault="00B2509F" w:rsidP="00594707">
            <w:pPr>
              <w:tabs>
                <w:tab w:val="left" w:pos="2509"/>
              </w:tabs>
            </w:pPr>
            <w:r>
              <w:rPr>
                <w:rFonts w:hint="eastAsia"/>
              </w:rPr>
              <w:t>９</w:t>
            </w:r>
          </w:p>
        </w:tc>
        <w:tc>
          <w:tcPr>
            <w:tcW w:w="8218" w:type="dxa"/>
            <w:gridSpan w:val="3"/>
            <w:shd w:val="clear" w:color="auto" w:fill="BFBFBF" w:themeFill="background1" w:themeFillShade="BF"/>
          </w:tcPr>
          <w:p w:rsidR="00B2509F" w:rsidRDefault="00B2509F"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～説明できる！</w:t>
            </w:r>
          </w:p>
        </w:tc>
      </w:tr>
      <w:tr w:rsidR="00C75D32" w:rsidTr="00D25335">
        <w:trPr>
          <w:trHeight w:val="72"/>
        </w:trPr>
        <w:tc>
          <w:tcPr>
            <w:tcW w:w="409" w:type="dxa"/>
            <w:vMerge/>
          </w:tcPr>
          <w:p w:rsidR="00C75D32" w:rsidRDefault="00C75D32" w:rsidP="00594707">
            <w:pPr>
              <w:tabs>
                <w:tab w:val="left" w:pos="2509"/>
              </w:tabs>
            </w:pPr>
          </w:p>
        </w:tc>
        <w:tc>
          <w:tcPr>
            <w:tcW w:w="433" w:type="dxa"/>
            <w:vMerge/>
          </w:tcPr>
          <w:p w:rsidR="00C75D32" w:rsidRDefault="00C75D32" w:rsidP="00594707">
            <w:pPr>
              <w:tabs>
                <w:tab w:val="left" w:pos="2509"/>
              </w:tabs>
            </w:pPr>
          </w:p>
        </w:tc>
        <w:tc>
          <w:tcPr>
            <w:tcW w:w="3206" w:type="dxa"/>
          </w:tcPr>
          <w:p w:rsidR="00C75D32" w:rsidRDefault="00C75D32" w:rsidP="00594707">
            <w:pPr>
              <w:tabs>
                <w:tab w:val="left" w:pos="2509"/>
              </w:tabs>
            </w:pPr>
          </w:p>
        </w:tc>
        <w:tc>
          <w:tcPr>
            <w:tcW w:w="2901" w:type="dxa"/>
          </w:tcPr>
          <w:p w:rsidR="00C75D32" w:rsidRDefault="00C75D32" w:rsidP="00594707">
            <w:pPr>
              <w:tabs>
                <w:tab w:val="left" w:pos="2509"/>
              </w:tabs>
            </w:pPr>
          </w:p>
        </w:tc>
        <w:tc>
          <w:tcPr>
            <w:tcW w:w="2111" w:type="dxa"/>
          </w:tcPr>
          <w:p w:rsidR="00C75D32" w:rsidRDefault="00C75D32" w:rsidP="00594707">
            <w:pPr>
              <w:tabs>
                <w:tab w:val="left" w:pos="2509"/>
              </w:tabs>
            </w:pPr>
          </w:p>
        </w:tc>
      </w:tr>
      <w:tr w:rsidR="00B2509F" w:rsidTr="00161486">
        <w:tc>
          <w:tcPr>
            <w:tcW w:w="409" w:type="dxa"/>
            <w:vMerge w:val="restart"/>
          </w:tcPr>
          <w:p w:rsidR="00B2509F" w:rsidRDefault="00D26343" w:rsidP="00594707">
            <w:pPr>
              <w:tabs>
                <w:tab w:val="left" w:pos="2509"/>
              </w:tabs>
            </w:pPr>
            <w:r>
              <w:rPr>
                <w:rFonts w:hint="eastAsia"/>
              </w:rPr>
              <w:t>４次</w:t>
            </w:r>
          </w:p>
        </w:tc>
        <w:tc>
          <w:tcPr>
            <w:tcW w:w="433" w:type="dxa"/>
            <w:vMerge w:val="restart"/>
          </w:tcPr>
          <w:p w:rsidR="00B2509F" w:rsidRPr="009156C7" w:rsidRDefault="00B2509F" w:rsidP="00594707">
            <w:pPr>
              <w:tabs>
                <w:tab w:val="left" w:pos="2509"/>
              </w:tabs>
              <w:rPr>
                <w:rFonts w:asciiTheme="minorEastAsia" w:hAnsiTheme="minorEastAsia"/>
              </w:rPr>
            </w:pPr>
            <w:r w:rsidRPr="009156C7">
              <w:rPr>
                <w:rFonts w:asciiTheme="minorEastAsia" w:hAnsiTheme="minorEastAsia" w:hint="eastAsia"/>
              </w:rPr>
              <w:t>10</w:t>
            </w:r>
          </w:p>
        </w:tc>
        <w:tc>
          <w:tcPr>
            <w:tcW w:w="8218" w:type="dxa"/>
            <w:gridSpan w:val="3"/>
            <w:shd w:val="clear" w:color="auto" w:fill="BFBFBF" w:themeFill="background1" w:themeFillShade="BF"/>
          </w:tcPr>
          <w:p w:rsidR="00B2509F" w:rsidRDefault="00B2509F"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～について仲間と役割分担をして説明できる！</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Pr="009156C7" w:rsidRDefault="009156C7" w:rsidP="00594707">
            <w:pPr>
              <w:tabs>
                <w:tab w:val="left" w:pos="2509"/>
              </w:tabs>
            </w:pP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r w:rsidR="00B2509F" w:rsidTr="00161486">
        <w:tc>
          <w:tcPr>
            <w:tcW w:w="409" w:type="dxa"/>
            <w:vMerge/>
          </w:tcPr>
          <w:p w:rsidR="00B2509F" w:rsidRDefault="00B2509F" w:rsidP="00594707">
            <w:pPr>
              <w:tabs>
                <w:tab w:val="left" w:pos="2509"/>
              </w:tabs>
            </w:pPr>
          </w:p>
        </w:tc>
        <w:tc>
          <w:tcPr>
            <w:tcW w:w="433" w:type="dxa"/>
            <w:vMerge w:val="restart"/>
          </w:tcPr>
          <w:p w:rsidR="00B2509F" w:rsidRPr="009156C7" w:rsidRDefault="00B2509F" w:rsidP="00594707">
            <w:pPr>
              <w:tabs>
                <w:tab w:val="left" w:pos="2509"/>
              </w:tabs>
              <w:rPr>
                <w:rFonts w:asciiTheme="minorEastAsia" w:hAnsiTheme="minorEastAsia"/>
              </w:rPr>
            </w:pPr>
            <w:r w:rsidRPr="009156C7">
              <w:rPr>
                <w:rFonts w:asciiTheme="minorEastAsia" w:hAnsiTheme="minorEastAsia" w:hint="eastAsia"/>
              </w:rPr>
              <w:t>11</w:t>
            </w:r>
          </w:p>
        </w:tc>
        <w:tc>
          <w:tcPr>
            <w:tcW w:w="8218" w:type="dxa"/>
            <w:gridSpan w:val="3"/>
            <w:shd w:val="clear" w:color="auto" w:fill="BFBFBF" w:themeFill="background1" w:themeFillShade="BF"/>
          </w:tcPr>
          <w:p w:rsidR="00B2509F" w:rsidRDefault="00B2509F" w:rsidP="00594707">
            <w:pPr>
              <w:tabs>
                <w:tab w:val="left" w:pos="2509"/>
              </w:tabs>
            </w:pPr>
            <w:r w:rsidRPr="00594707">
              <w:rPr>
                <w:rFonts w:ascii="HGP創英角ｺﾞｼｯｸUB" w:eastAsia="HGP創英角ｺﾞｼｯｸUB" w:hAnsi="HGP創英角ｺﾞｼｯｸUB" w:hint="eastAsia"/>
              </w:rPr>
              <w:t>めあて：</w:t>
            </w:r>
            <w:r w:rsidRPr="00855B9D">
              <w:rPr>
                <w:rFonts w:asciiTheme="majorEastAsia" w:eastAsiaTheme="majorEastAsia" w:hAnsiTheme="majorEastAsia" w:hint="eastAsia"/>
              </w:rPr>
              <w:t>単元まとめシートを完成させ，単元の説明ができる</w:t>
            </w:r>
            <w:r>
              <w:rPr>
                <w:rFonts w:asciiTheme="majorEastAsia" w:eastAsiaTheme="majorEastAsia" w:hAnsiTheme="majorEastAsia" w:hint="eastAsia"/>
              </w:rPr>
              <w:t>！</w:t>
            </w:r>
          </w:p>
        </w:tc>
      </w:tr>
      <w:tr w:rsidR="009156C7" w:rsidTr="00D25335">
        <w:tc>
          <w:tcPr>
            <w:tcW w:w="409" w:type="dxa"/>
            <w:vMerge/>
          </w:tcPr>
          <w:p w:rsidR="009156C7" w:rsidRDefault="009156C7" w:rsidP="00594707">
            <w:pPr>
              <w:tabs>
                <w:tab w:val="left" w:pos="2509"/>
              </w:tabs>
            </w:pPr>
          </w:p>
        </w:tc>
        <w:tc>
          <w:tcPr>
            <w:tcW w:w="433" w:type="dxa"/>
            <w:vMerge/>
          </w:tcPr>
          <w:p w:rsidR="009156C7" w:rsidRDefault="009156C7" w:rsidP="00594707">
            <w:pPr>
              <w:tabs>
                <w:tab w:val="left" w:pos="2509"/>
              </w:tabs>
            </w:pPr>
          </w:p>
        </w:tc>
        <w:tc>
          <w:tcPr>
            <w:tcW w:w="3206" w:type="dxa"/>
          </w:tcPr>
          <w:p w:rsidR="009156C7" w:rsidRDefault="009156C7" w:rsidP="00594707">
            <w:pPr>
              <w:tabs>
                <w:tab w:val="left" w:pos="2509"/>
              </w:tabs>
            </w:pPr>
          </w:p>
        </w:tc>
        <w:tc>
          <w:tcPr>
            <w:tcW w:w="2901" w:type="dxa"/>
          </w:tcPr>
          <w:p w:rsidR="009156C7" w:rsidRDefault="009156C7" w:rsidP="00594707">
            <w:pPr>
              <w:tabs>
                <w:tab w:val="left" w:pos="2509"/>
              </w:tabs>
            </w:pPr>
          </w:p>
        </w:tc>
        <w:tc>
          <w:tcPr>
            <w:tcW w:w="2111" w:type="dxa"/>
          </w:tcPr>
          <w:p w:rsidR="009156C7" w:rsidRDefault="009156C7" w:rsidP="00594707">
            <w:pPr>
              <w:tabs>
                <w:tab w:val="left" w:pos="2509"/>
              </w:tabs>
            </w:pPr>
          </w:p>
        </w:tc>
      </w:tr>
    </w:tbl>
    <w:p w:rsidR="002968EB" w:rsidRDefault="002968EB" w:rsidP="002968EB">
      <w:pPr>
        <w:tabs>
          <w:tab w:val="left" w:pos="2509"/>
        </w:tabs>
      </w:pPr>
    </w:p>
    <w:p w:rsidR="002968EB" w:rsidRPr="00855B9D" w:rsidRDefault="009156C7" w:rsidP="002968EB">
      <w:pPr>
        <w:tabs>
          <w:tab w:val="left" w:pos="2509"/>
        </w:tabs>
        <w:rPr>
          <w:rFonts w:asciiTheme="majorEastAsia" w:eastAsiaTheme="majorEastAsia" w:hAnsiTheme="majorEastAsia"/>
        </w:rPr>
      </w:pPr>
      <w:r w:rsidRPr="00855B9D">
        <w:rPr>
          <w:rFonts w:asciiTheme="majorEastAsia" w:eastAsiaTheme="majorEastAsia" w:hAnsiTheme="majorEastAsia" w:hint="eastAsia"/>
        </w:rPr>
        <w:t>６　本時の学習</w:t>
      </w:r>
    </w:p>
    <w:p w:rsidR="009156C7" w:rsidRPr="00855B9D" w:rsidRDefault="009156C7" w:rsidP="002968EB">
      <w:pPr>
        <w:tabs>
          <w:tab w:val="left" w:pos="2509"/>
        </w:tabs>
        <w:rPr>
          <w:rFonts w:asciiTheme="majorEastAsia" w:eastAsiaTheme="majorEastAsia" w:hAnsiTheme="majorEastAsia"/>
        </w:rPr>
      </w:pPr>
      <w:r w:rsidRPr="00855B9D">
        <w:rPr>
          <w:rFonts w:asciiTheme="majorEastAsia" w:eastAsiaTheme="majorEastAsia" w:hAnsiTheme="majorEastAsia" w:hint="eastAsia"/>
        </w:rPr>
        <w:t>（１）本時の目標</w:t>
      </w:r>
    </w:p>
    <w:p w:rsidR="00535AD5" w:rsidRDefault="00B2509F" w:rsidP="00535AD5">
      <w:pPr>
        <w:tabs>
          <w:tab w:val="left" w:pos="2509"/>
        </w:tabs>
        <w:ind w:leftChars="200" w:left="386"/>
      </w:pPr>
      <w:r>
        <w:rPr>
          <w:rFonts w:hint="eastAsia"/>
        </w:rPr>
        <w:t xml:space="preserve">○　</w:t>
      </w:r>
      <w:r w:rsidRPr="00B2509F">
        <w:rPr>
          <w:rFonts w:hint="eastAsia"/>
        </w:rPr>
        <w:t>□△○△□</w:t>
      </w:r>
      <w:r>
        <w:rPr>
          <w:rFonts w:hint="eastAsia"/>
        </w:rPr>
        <w:t>する。</w:t>
      </w:r>
    </w:p>
    <w:p w:rsidR="00B2509F" w:rsidRDefault="00535AD5" w:rsidP="00535AD5">
      <w:pPr>
        <w:tabs>
          <w:tab w:val="left" w:pos="2509"/>
        </w:tabs>
        <w:ind w:leftChars="200" w:left="386"/>
      </w:pPr>
      <w:r>
        <w:rPr>
          <w:rFonts w:hint="eastAsia"/>
        </w:rPr>
        <w:t xml:space="preserve">○　</w:t>
      </w:r>
      <w:r w:rsidR="00B2509F" w:rsidRPr="00B2509F">
        <w:rPr>
          <w:rFonts w:hint="eastAsia"/>
        </w:rPr>
        <w:t>□△○△□</w:t>
      </w:r>
      <w:r>
        <w:rPr>
          <w:rFonts w:hint="eastAsia"/>
        </w:rPr>
        <w:t>している。</w:t>
      </w:r>
    </w:p>
    <w:p w:rsidR="00535AD5" w:rsidRDefault="00B2509F" w:rsidP="00B2509F">
      <w:pPr>
        <w:tabs>
          <w:tab w:val="left" w:pos="2509"/>
        </w:tabs>
        <w:ind w:leftChars="200" w:left="579" w:hangingChars="100" w:hanging="193"/>
      </w:pPr>
      <w:r>
        <w:rPr>
          <w:rFonts w:hint="eastAsia"/>
        </w:rPr>
        <w:t>○　例）</w:t>
      </w:r>
      <w:r w:rsidRPr="00B2509F">
        <w:rPr>
          <w:rFonts w:hint="eastAsia"/>
        </w:rPr>
        <w:t>様々な資料から事実を読み取り，「なぜアマゾンの森林は減少しているのか」という問いに対して，事実に基づき帰納的に説明することができる。</w:t>
      </w:r>
    </w:p>
    <w:p w:rsidR="00535AD5" w:rsidRDefault="00535AD5" w:rsidP="00535AD5">
      <w:pPr>
        <w:tabs>
          <w:tab w:val="left" w:pos="2509"/>
        </w:tabs>
      </w:pPr>
    </w:p>
    <w:p w:rsidR="00535AD5" w:rsidRPr="00855B9D" w:rsidRDefault="00535AD5" w:rsidP="00535AD5">
      <w:pPr>
        <w:tabs>
          <w:tab w:val="left" w:pos="2509"/>
        </w:tabs>
        <w:rPr>
          <w:rFonts w:asciiTheme="majorEastAsia" w:eastAsiaTheme="majorEastAsia" w:hAnsiTheme="majorEastAsia"/>
        </w:rPr>
      </w:pPr>
      <w:r w:rsidRPr="00855B9D">
        <w:rPr>
          <w:rFonts w:asciiTheme="majorEastAsia" w:eastAsiaTheme="majorEastAsia" w:hAnsiTheme="majorEastAsia" w:hint="eastAsia"/>
        </w:rPr>
        <w:t>（２）本時の評価規準</w:t>
      </w:r>
    </w:p>
    <w:p w:rsidR="00535AD5" w:rsidRDefault="00535AD5" w:rsidP="00535AD5">
      <w:pPr>
        <w:tabs>
          <w:tab w:val="left" w:pos="2509"/>
        </w:tabs>
        <w:ind w:leftChars="200" w:left="386"/>
      </w:pPr>
      <w:r>
        <w:rPr>
          <w:rFonts w:hint="eastAsia"/>
        </w:rPr>
        <w:t>○　～することができる。</w:t>
      </w:r>
    </w:p>
    <w:p w:rsidR="00535AD5" w:rsidRDefault="00535AD5" w:rsidP="00535AD5">
      <w:pPr>
        <w:tabs>
          <w:tab w:val="left" w:pos="2509"/>
        </w:tabs>
        <w:ind w:leftChars="200" w:left="386"/>
      </w:pPr>
      <w:r>
        <w:rPr>
          <w:rFonts w:hint="eastAsia"/>
        </w:rPr>
        <w:t>○　～を考えることができる。</w:t>
      </w:r>
    </w:p>
    <w:p w:rsidR="00B2509F" w:rsidRDefault="00535AD5" w:rsidP="00535AD5">
      <w:pPr>
        <w:tabs>
          <w:tab w:val="left" w:pos="2509"/>
        </w:tabs>
        <w:ind w:leftChars="200" w:left="386"/>
      </w:pPr>
      <w:r>
        <w:rPr>
          <w:rFonts w:hint="eastAsia"/>
        </w:rPr>
        <w:t>○　～の説明ができる。</w:t>
      </w:r>
    </w:p>
    <w:p w:rsidR="00535AD5" w:rsidRDefault="00B2509F" w:rsidP="00535AD5">
      <w:pPr>
        <w:tabs>
          <w:tab w:val="left" w:pos="2509"/>
        </w:tabs>
        <w:ind w:leftChars="200" w:left="386"/>
      </w:pPr>
      <w:r>
        <w:rPr>
          <w:rFonts w:hint="eastAsia"/>
        </w:rPr>
        <w:t>○　例）</w:t>
      </w:r>
      <w:r w:rsidRPr="00B2509F">
        <w:rPr>
          <w:rFonts w:hint="eastAsia"/>
        </w:rPr>
        <w:t>資料を基に，アマゾンの森林破壊の原因を読み取り，説明することができる。</w:t>
      </w:r>
    </w:p>
    <w:p w:rsidR="00535AD5" w:rsidRDefault="008E23F5" w:rsidP="00535AD5">
      <w:pPr>
        <w:tabs>
          <w:tab w:val="left" w:pos="2509"/>
        </w:tabs>
      </w:pPr>
      <w:r>
        <w:rPr>
          <w:rFonts w:hint="eastAsia"/>
          <w:noProof/>
        </w:rPr>
        <mc:AlternateContent>
          <mc:Choice Requires="wps">
            <w:drawing>
              <wp:anchor distT="0" distB="0" distL="114300" distR="114300" simplePos="0" relativeHeight="251731968" behindDoc="0" locked="0" layoutInCell="1" allowOverlap="1">
                <wp:simplePos x="0" y="0"/>
                <wp:positionH relativeFrom="column">
                  <wp:posOffset>-1270</wp:posOffset>
                </wp:positionH>
                <wp:positionV relativeFrom="paragraph">
                  <wp:posOffset>157480</wp:posOffset>
                </wp:positionV>
                <wp:extent cx="5761355" cy="1478280"/>
                <wp:effectExtent l="0" t="0" r="10795" b="26670"/>
                <wp:wrapNone/>
                <wp:docPr id="58" name="テキスト ボックス 58"/>
                <wp:cNvGraphicFramePr/>
                <a:graphic xmlns:a="http://schemas.openxmlformats.org/drawingml/2006/main">
                  <a:graphicData uri="http://schemas.microsoft.com/office/word/2010/wordprocessingShape">
                    <wps:wsp>
                      <wps:cNvSpPr txBox="1"/>
                      <wps:spPr>
                        <a:xfrm>
                          <a:off x="0" y="0"/>
                          <a:ext cx="5761355" cy="1478280"/>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E14EC" w:rsidRDefault="00996153" w:rsidP="00996153">
                            <w:pPr>
                              <w:ind w:leftChars="-21" w:left="175" w:hangingChars="112" w:hanging="216"/>
                            </w:pPr>
                            <w:r>
                              <w:rPr>
                                <w:rFonts w:hint="eastAsia"/>
                              </w:rPr>
                              <w:t>＊</w:t>
                            </w:r>
                            <w:r w:rsidR="008E23F5">
                              <w:rPr>
                                <w:rFonts w:hint="eastAsia"/>
                              </w:rPr>
                              <w:t xml:space="preserve">　</w:t>
                            </w:r>
                            <w:r w:rsidR="008E23F5" w:rsidRPr="00CD1BD1">
                              <w:rPr>
                                <w:rFonts w:asciiTheme="majorEastAsia" w:eastAsiaTheme="majorEastAsia" w:hAnsiTheme="majorEastAsia" w:hint="eastAsia"/>
                              </w:rPr>
                              <w:t>ＴＴ</w:t>
                            </w:r>
                            <w:r w:rsidR="008E23F5" w:rsidRPr="00CD1BD1">
                              <w:rPr>
                                <w:rFonts w:asciiTheme="majorEastAsia" w:eastAsiaTheme="majorEastAsia" w:hAnsiTheme="majorEastAsia"/>
                              </w:rPr>
                              <w:t>授業</w:t>
                            </w:r>
                            <w:r w:rsidR="008E23F5" w:rsidRPr="00CD1BD1">
                              <w:rPr>
                                <w:rFonts w:asciiTheme="majorEastAsia" w:eastAsiaTheme="majorEastAsia" w:hAnsiTheme="majorEastAsia" w:hint="eastAsia"/>
                              </w:rPr>
                              <w:t>で</w:t>
                            </w:r>
                            <w:r w:rsidR="008E23F5" w:rsidRPr="00CD1BD1">
                              <w:rPr>
                                <w:rFonts w:asciiTheme="majorEastAsia" w:eastAsiaTheme="majorEastAsia" w:hAnsiTheme="majorEastAsia"/>
                              </w:rPr>
                              <w:t>あっても指導上の留意点欄を区別する必要はない</w:t>
                            </w:r>
                            <w:r w:rsidR="008E23F5">
                              <w:t>。</w:t>
                            </w:r>
                            <w:r w:rsidR="008E23F5">
                              <w:rPr>
                                <w:rFonts w:hint="eastAsia"/>
                              </w:rPr>
                              <w:t>なぜなら</w:t>
                            </w:r>
                            <w:r w:rsidR="008E23F5">
                              <w:t>，</w:t>
                            </w:r>
                            <w:r w:rsidR="008E23F5">
                              <w:rPr>
                                <w:rFonts w:hint="eastAsia"/>
                              </w:rPr>
                              <w:t>ワーク</w:t>
                            </w:r>
                            <w:r w:rsidR="008E23F5">
                              <w:t>（ＰＷ，</w:t>
                            </w:r>
                            <w:r w:rsidR="008E23F5">
                              <w:rPr>
                                <w:rFonts w:hint="eastAsia"/>
                              </w:rPr>
                              <w:t>Ｇ</w:t>
                            </w:r>
                            <w:r w:rsidR="008E23F5">
                              <w:t>Ｗ，ＣＷ）において対話を重視</w:t>
                            </w:r>
                            <w:r w:rsidR="008E23F5">
                              <w:rPr>
                                <w:rFonts w:hint="eastAsia"/>
                              </w:rPr>
                              <w:t>する授業</w:t>
                            </w:r>
                            <w:r w:rsidR="008E23F5">
                              <w:t>がＡＬであるため，指導者は個</w:t>
                            </w:r>
                            <w:r w:rsidR="008E23F5">
                              <w:rPr>
                                <w:rFonts w:hint="eastAsia"/>
                              </w:rPr>
                              <w:t>，</w:t>
                            </w:r>
                            <w:r w:rsidR="008E23F5">
                              <w:t>Ｇ</w:t>
                            </w:r>
                            <w:r w:rsidR="008E23F5">
                              <w:rPr>
                                <w:rFonts w:hint="eastAsia"/>
                              </w:rPr>
                              <w:t>に</w:t>
                            </w:r>
                            <w:r w:rsidR="008E23F5">
                              <w:t>応じて臨機応変に</w:t>
                            </w:r>
                            <w:r w:rsidR="008E23F5">
                              <w:rPr>
                                <w:rFonts w:hint="eastAsia"/>
                              </w:rPr>
                              <w:t>対応しなければ</w:t>
                            </w:r>
                            <w:r w:rsidR="008E23F5">
                              <w:t>ならない。さらに</w:t>
                            </w:r>
                            <w:r w:rsidR="008E23F5">
                              <w:rPr>
                                <w:rFonts w:hint="eastAsia"/>
                              </w:rPr>
                              <w:t>「</w:t>
                            </w:r>
                            <w:r w:rsidR="008E23F5">
                              <w:t>深い学び」と判断される</w:t>
                            </w:r>
                            <w:r w:rsidR="008E23F5">
                              <w:rPr>
                                <w:rFonts w:hint="eastAsia"/>
                              </w:rPr>
                              <w:t>場面には</w:t>
                            </w:r>
                            <w:r w:rsidR="008E23F5">
                              <w:t>Ｔ１，Ｔ２</w:t>
                            </w:r>
                            <w:r w:rsidR="008E23F5">
                              <w:rPr>
                                <w:rFonts w:hint="eastAsia"/>
                              </w:rPr>
                              <w:t>が</w:t>
                            </w:r>
                            <w:r w:rsidR="008E23F5">
                              <w:t>同時に</w:t>
                            </w:r>
                            <w:r w:rsidR="008E23F5">
                              <w:rPr>
                                <w:rFonts w:hint="eastAsia"/>
                              </w:rPr>
                              <w:t>対応</w:t>
                            </w:r>
                            <w:r w:rsidR="00993126">
                              <w:t>しなければならない場合も想定できる</w:t>
                            </w:r>
                            <w:r w:rsidR="00993126">
                              <w:rPr>
                                <w:rFonts w:hint="eastAsia"/>
                              </w:rPr>
                              <w:t>からである</w:t>
                            </w:r>
                            <w:r w:rsidR="00993126">
                              <w:t>。そのために</w:t>
                            </w:r>
                            <w:r w:rsidR="00993126">
                              <w:rPr>
                                <w:rFonts w:hint="eastAsia"/>
                              </w:rPr>
                              <w:t>，例には</w:t>
                            </w:r>
                            <w:r w:rsidR="00993126">
                              <w:t>，</w:t>
                            </w:r>
                            <w:r w:rsidR="00993126">
                              <w:rPr>
                                <w:rFonts w:hint="eastAsia"/>
                              </w:rPr>
                              <w:t>学習者に</w:t>
                            </w:r>
                            <w:r w:rsidR="00993126">
                              <w:t>対する支援，指導のあり方を記述するようにしている。</w:t>
                            </w:r>
                            <w:r w:rsidR="00CE14EC">
                              <w:rPr>
                                <w:rFonts w:hint="eastAsia"/>
                              </w:rPr>
                              <w:t>仮に</w:t>
                            </w:r>
                            <w:r w:rsidR="00CE14EC">
                              <w:t>，</w:t>
                            </w:r>
                            <w:r w:rsidR="00CE14EC">
                              <w:rPr>
                                <w:rFonts w:hint="eastAsia"/>
                              </w:rPr>
                              <w:t>「つかむ</w:t>
                            </w:r>
                            <w:r w:rsidR="00CE14EC">
                              <w:t>（導入）」</w:t>
                            </w:r>
                            <w:r w:rsidR="00CE14EC">
                              <w:rPr>
                                <w:rFonts w:hint="eastAsia"/>
                              </w:rPr>
                              <w:t>段階で</w:t>
                            </w:r>
                            <w:r w:rsidR="00CE14EC">
                              <w:t>，Ｔ１の指導が明確であれば，「〇Ｔ１によ</w:t>
                            </w:r>
                            <w:r w:rsidR="00CE14EC">
                              <w:rPr>
                                <w:rFonts w:hint="eastAsia"/>
                              </w:rPr>
                              <w:t>る</w:t>
                            </w:r>
                            <w:r w:rsidR="00CE14EC">
                              <w:t>◇△</w:t>
                            </w:r>
                            <w:r w:rsidR="00CE14EC">
                              <w:t>〇</w:t>
                            </w:r>
                            <w:r w:rsidR="00CE14EC">
                              <w:rPr>
                                <w:rFonts w:hint="eastAsia"/>
                              </w:rPr>
                              <w:t>の</w:t>
                            </w:r>
                            <w:r w:rsidR="00CE14EC">
                              <w:t>指示</w:t>
                            </w:r>
                            <w:r w:rsidR="00CE14EC">
                              <w:rPr>
                                <w:rFonts w:hint="eastAsia"/>
                              </w:rPr>
                              <w:t>の</w:t>
                            </w:r>
                            <w:r w:rsidR="00CE14EC">
                              <w:t>間，Ｔ２は</w:t>
                            </w:r>
                            <w:r w:rsidR="00CE14EC">
                              <w:rPr>
                                <w:rFonts w:hint="eastAsia"/>
                              </w:rPr>
                              <w:t>〇</w:t>
                            </w:r>
                            <w:r w:rsidR="00CE14EC">
                              <w:t>〇</w:t>
                            </w:r>
                            <w:r w:rsidR="00CE14EC">
                              <w:t>◇</w:t>
                            </w:r>
                            <w:r w:rsidR="00CE14EC">
                              <w:rPr>
                                <w:rFonts w:hint="eastAsia"/>
                              </w:rPr>
                              <w:t>＊</w:t>
                            </w:r>
                            <w:r w:rsidR="00CE14EC">
                              <w:t>〇</w:t>
                            </w:r>
                            <w:r w:rsidR="00CE14EC">
                              <w:rPr>
                                <w:rFonts w:hint="eastAsia"/>
                              </w:rPr>
                              <w:t>を</w:t>
                            </w:r>
                            <w:r w:rsidR="00CE14EC">
                              <w:t>する。」と</w:t>
                            </w:r>
                            <w:r w:rsidR="00CE14EC">
                              <w:rPr>
                                <w:rFonts w:hint="eastAsia"/>
                              </w:rPr>
                              <w:t>記述</w:t>
                            </w:r>
                            <w:r w:rsidR="00CE14EC">
                              <w:t>すること。</w:t>
                            </w:r>
                          </w:p>
                          <w:p w:rsidR="00996153" w:rsidRDefault="00996153" w:rsidP="00996153">
                            <w:pPr>
                              <w:ind w:leftChars="-21" w:left="175" w:hangingChars="112" w:hanging="216"/>
                            </w:pPr>
                            <w:r>
                              <w:rPr>
                                <w:rFonts w:hint="eastAsia"/>
                              </w:rPr>
                              <w:t>＊</w:t>
                            </w:r>
                            <w:r>
                              <w:t xml:space="preserve">　</w:t>
                            </w:r>
                            <w:r w:rsidRPr="00CD1BD1">
                              <w:rPr>
                                <w:rFonts w:asciiTheme="majorEastAsia" w:eastAsiaTheme="majorEastAsia" w:hAnsiTheme="majorEastAsia"/>
                              </w:rPr>
                              <w:t>ペアワークは，ＧＷ</w:t>
                            </w:r>
                            <w:r>
                              <w:t>（グループワーク）とする。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56" type="#_x0000_t202" style="position:absolute;left:0;text-align:left;margin-left:-.1pt;margin-top:12.4pt;width:453.65pt;height:11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" fillcolor="white [3201]" strokeweight="1pt">
                <v:stroke dashstyle="3 1"/>
                <v:textbox>
                  <w:txbxContent>
                    <w:p w:rsidR="00CE14EC" w:rsidRDefault="00996153" w:rsidP="00996153">
                      <w:pPr>
                        <w:ind w:leftChars="-21" w:left="175" w:hangingChars="112" w:hanging="216"/>
                      </w:pPr>
                      <w:r>
                        <w:rPr>
                          <w:rFonts w:hint="eastAsia"/>
                        </w:rPr>
                        <w:t>＊</w:t>
                      </w:r>
                      <w:r w:rsidR="008E23F5">
                        <w:rPr>
                          <w:rFonts w:hint="eastAsia"/>
                        </w:rPr>
                        <w:t xml:space="preserve">　</w:t>
                      </w:r>
                      <w:r w:rsidR="008E23F5" w:rsidRPr="00CD1BD1">
                        <w:rPr>
                          <w:rFonts w:asciiTheme="majorEastAsia" w:eastAsiaTheme="majorEastAsia" w:hAnsiTheme="majorEastAsia" w:hint="eastAsia"/>
                        </w:rPr>
                        <w:t>ＴＴ</w:t>
                      </w:r>
                      <w:r w:rsidR="008E23F5" w:rsidRPr="00CD1BD1">
                        <w:rPr>
                          <w:rFonts w:asciiTheme="majorEastAsia" w:eastAsiaTheme="majorEastAsia" w:hAnsiTheme="majorEastAsia"/>
                        </w:rPr>
                        <w:t>授業</w:t>
                      </w:r>
                      <w:r w:rsidR="008E23F5" w:rsidRPr="00CD1BD1">
                        <w:rPr>
                          <w:rFonts w:asciiTheme="majorEastAsia" w:eastAsiaTheme="majorEastAsia" w:hAnsiTheme="majorEastAsia" w:hint="eastAsia"/>
                        </w:rPr>
                        <w:t>で</w:t>
                      </w:r>
                      <w:r w:rsidR="008E23F5" w:rsidRPr="00CD1BD1">
                        <w:rPr>
                          <w:rFonts w:asciiTheme="majorEastAsia" w:eastAsiaTheme="majorEastAsia" w:hAnsiTheme="majorEastAsia"/>
                        </w:rPr>
                        <w:t>あっても指導上の留意点欄を区別する必要はない</w:t>
                      </w:r>
                      <w:r w:rsidR="008E23F5">
                        <w:t>。</w:t>
                      </w:r>
                      <w:r w:rsidR="008E23F5">
                        <w:rPr>
                          <w:rFonts w:hint="eastAsia"/>
                        </w:rPr>
                        <w:t>なぜなら</w:t>
                      </w:r>
                      <w:r w:rsidR="008E23F5">
                        <w:t>，</w:t>
                      </w:r>
                      <w:r w:rsidR="008E23F5">
                        <w:rPr>
                          <w:rFonts w:hint="eastAsia"/>
                        </w:rPr>
                        <w:t>ワーク</w:t>
                      </w:r>
                      <w:r w:rsidR="008E23F5">
                        <w:t>（ＰＷ，</w:t>
                      </w:r>
                      <w:r w:rsidR="008E23F5">
                        <w:rPr>
                          <w:rFonts w:hint="eastAsia"/>
                        </w:rPr>
                        <w:t>Ｇ</w:t>
                      </w:r>
                      <w:r w:rsidR="008E23F5">
                        <w:t>Ｗ，ＣＷ）において対話を重視</w:t>
                      </w:r>
                      <w:r w:rsidR="008E23F5">
                        <w:rPr>
                          <w:rFonts w:hint="eastAsia"/>
                        </w:rPr>
                        <w:t>する授業</w:t>
                      </w:r>
                      <w:r w:rsidR="008E23F5">
                        <w:t>がＡＬであるため，指導者は個</w:t>
                      </w:r>
                      <w:r w:rsidR="008E23F5">
                        <w:rPr>
                          <w:rFonts w:hint="eastAsia"/>
                        </w:rPr>
                        <w:t>，</w:t>
                      </w:r>
                      <w:r w:rsidR="008E23F5">
                        <w:t>Ｇ</w:t>
                      </w:r>
                      <w:r w:rsidR="008E23F5">
                        <w:rPr>
                          <w:rFonts w:hint="eastAsia"/>
                        </w:rPr>
                        <w:t>に</w:t>
                      </w:r>
                      <w:r w:rsidR="008E23F5">
                        <w:t>応じて臨機応変に</w:t>
                      </w:r>
                      <w:r w:rsidR="008E23F5">
                        <w:rPr>
                          <w:rFonts w:hint="eastAsia"/>
                        </w:rPr>
                        <w:t>対応しなければ</w:t>
                      </w:r>
                      <w:r w:rsidR="008E23F5">
                        <w:t>ならない。さらに</w:t>
                      </w:r>
                      <w:r w:rsidR="008E23F5">
                        <w:rPr>
                          <w:rFonts w:hint="eastAsia"/>
                        </w:rPr>
                        <w:t>「</w:t>
                      </w:r>
                      <w:r w:rsidR="008E23F5">
                        <w:t>深い学び」と判断される</w:t>
                      </w:r>
                      <w:r w:rsidR="008E23F5">
                        <w:rPr>
                          <w:rFonts w:hint="eastAsia"/>
                        </w:rPr>
                        <w:t>場面には</w:t>
                      </w:r>
                      <w:r w:rsidR="008E23F5">
                        <w:t>Ｔ１，Ｔ２</w:t>
                      </w:r>
                      <w:r w:rsidR="008E23F5">
                        <w:rPr>
                          <w:rFonts w:hint="eastAsia"/>
                        </w:rPr>
                        <w:t>が</w:t>
                      </w:r>
                      <w:r w:rsidR="008E23F5">
                        <w:t>同時に</w:t>
                      </w:r>
                      <w:r w:rsidR="008E23F5">
                        <w:rPr>
                          <w:rFonts w:hint="eastAsia"/>
                        </w:rPr>
                        <w:t>対応</w:t>
                      </w:r>
                      <w:r w:rsidR="00993126">
                        <w:t>しなければならない場合も想定できる</w:t>
                      </w:r>
                      <w:r w:rsidR="00993126">
                        <w:rPr>
                          <w:rFonts w:hint="eastAsia"/>
                        </w:rPr>
                        <w:t>からである</w:t>
                      </w:r>
                      <w:r w:rsidR="00993126">
                        <w:t>。そのために</w:t>
                      </w:r>
                      <w:r w:rsidR="00993126">
                        <w:rPr>
                          <w:rFonts w:hint="eastAsia"/>
                        </w:rPr>
                        <w:t>，例には</w:t>
                      </w:r>
                      <w:r w:rsidR="00993126">
                        <w:t>，</w:t>
                      </w:r>
                      <w:r w:rsidR="00993126">
                        <w:rPr>
                          <w:rFonts w:hint="eastAsia"/>
                        </w:rPr>
                        <w:t>学習者に</w:t>
                      </w:r>
                      <w:r w:rsidR="00993126">
                        <w:t>対する支援，指導のあり方を記述するようにしている。</w:t>
                      </w:r>
                      <w:r w:rsidR="00CE14EC">
                        <w:rPr>
                          <w:rFonts w:hint="eastAsia"/>
                        </w:rPr>
                        <w:t>仮に</w:t>
                      </w:r>
                      <w:r w:rsidR="00CE14EC">
                        <w:t>，</w:t>
                      </w:r>
                      <w:r w:rsidR="00CE14EC">
                        <w:rPr>
                          <w:rFonts w:hint="eastAsia"/>
                        </w:rPr>
                        <w:t>「つかむ</w:t>
                      </w:r>
                      <w:r w:rsidR="00CE14EC">
                        <w:t>（導入）」</w:t>
                      </w:r>
                      <w:r w:rsidR="00CE14EC">
                        <w:rPr>
                          <w:rFonts w:hint="eastAsia"/>
                        </w:rPr>
                        <w:t>段階で</w:t>
                      </w:r>
                      <w:r w:rsidR="00CE14EC">
                        <w:t>，Ｔ１の指導が明確であれば，「〇Ｔ１によ</w:t>
                      </w:r>
                      <w:r w:rsidR="00CE14EC">
                        <w:rPr>
                          <w:rFonts w:hint="eastAsia"/>
                        </w:rPr>
                        <w:t>る</w:t>
                      </w:r>
                      <w:r w:rsidR="00CE14EC">
                        <w:t>◇△</w:t>
                      </w:r>
                      <w:r w:rsidR="00CE14EC">
                        <w:t>〇</w:t>
                      </w:r>
                      <w:r w:rsidR="00CE14EC">
                        <w:rPr>
                          <w:rFonts w:hint="eastAsia"/>
                        </w:rPr>
                        <w:t>の</w:t>
                      </w:r>
                      <w:r w:rsidR="00CE14EC">
                        <w:t>指示</w:t>
                      </w:r>
                      <w:r w:rsidR="00CE14EC">
                        <w:rPr>
                          <w:rFonts w:hint="eastAsia"/>
                        </w:rPr>
                        <w:t>の</w:t>
                      </w:r>
                      <w:r w:rsidR="00CE14EC">
                        <w:t>間，Ｔ２は</w:t>
                      </w:r>
                      <w:r w:rsidR="00CE14EC">
                        <w:rPr>
                          <w:rFonts w:hint="eastAsia"/>
                        </w:rPr>
                        <w:t>〇</w:t>
                      </w:r>
                      <w:r w:rsidR="00CE14EC">
                        <w:t>〇</w:t>
                      </w:r>
                      <w:r w:rsidR="00CE14EC">
                        <w:t>◇</w:t>
                      </w:r>
                      <w:r w:rsidR="00CE14EC">
                        <w:rPr>
                          <w:rFonts w:hint="eastAsia"/>
                        </w:rPr>
                        <w:t>＊</w:t>
                      </w:r>
                      <w:r w:rsidR="00CE14EC">
                        <w:t>〇</w:t>
                      </w:r>
                      <w:r w:rsidR="00CE14EC">
                        <w:rPr>
                          <w:rFonts w:hint="eastAsia"/>
                        </w:rPr>
                        <w:t>を</w:t>
                      </w:r>
                      <w:r w:rsidR="00CE14EC">
                        <w:t>する。」と</w:t>
                      </w:r>
                      <w:r w:rsidR="00CE14EC">
                        <w:rPr>
                          <w:rFonts w:hint="eastAsia"/>
                        </w:rPr>
                        <w:t>記述</w:t>
                      </w:r>
                      <w:r w:rsidR="00CE14EC">
                        <w:t>すること。</w:t>
                      </w:r>
                    </w:p>
                    <w:p w:rsidR="00996153" w:rsidRDefault="00996153" w:rsidP="00996153">
                      <w:pPr>
                        <w:ind w:leftChars="-21" w:left="175" w:hangingChars="112" w:hanging="216"/>
                        <w:rPr>
                          <w:rFonts w:hint="eastAsia"/>
                        </w:rPr>
                      </w:pPr>
                      <w:r>
                        <w:rPr>
                          <w:rFonts w:hint="eastAsia"/>
                        </w:rPr>
                        <w:t>＊</w:t>
                      </w:r>
                      <w:r>
                        <w:t xml:space="preserve">　</w:t>
                      </w:r>
                      <w:r w:rsidRPr="00CD1BD1">
                        <w:rPr>
                          <w:rFonts w:asciiTheme="majorEastAsia" w:eastAsiaTheme="majorEastAsia" w:hAnsiTheme="majorEastAsia"/>
                        </w:rPr>
                        <w:t>ペアワークは，ＧＷ</w:t>
                      </w:r>
                      <w:r>
                        <w:t>（グループ</w:t>
                      </w:r>
                      <w:bookmarkStart w:id="1" w:name="_GoBack"/>
                      <w:bookmarkEnd w:id="1"/>
                      <w:r>
                        <w:t>ワーク）とする。</w:t>
                      </w:r>
                    </w:p>
                  </w:txbxContent>
                </v:textbox>
              </v:shape>
            </w:pict>
          </mc:Fallback>
        </mc:AlternateContent>
      </w:r>
    </w:p>
    <w:p w:rsidR="008E23F5" w:rsidRDefault="008E23F5" w:rsidP="00535AD5">
      <w:pPr>
        <w:tabs>
          <w:tab w:val="left" w:pos="2509"/>
        </w:tabs>
      </w:pPr>
    </w:p>
    <w:p w:rsidR="008E23F5" w:rsidRDefault="008E23F5" w:rsidP="00535AD5">
      <w:pPr>
        <w:tabs>
          <w:tab w:val="left" w:pos="2509"/>
        </w:tabs>
      </w:pPr>
    </w:p>
    <w:p w:rsidR="008E23F5" w:rsidRDefault="008E23F5" w:rsidP="00535AD5">
      <w:pPr>
        <w:tabs>
          <w:tab w:val="left" w:pos="2509"/>
        </w:tabs>
      </w:pPr>
    </w:p>
    <w:p w:rsidR="008E23F5" w:rsidRDefault="008E23F5" w:rsidP="00535AD5">
      <w:pPr>
        <w:tabs>
          <w:tab w:val="left" w:pos="2509"/>
        </w:tabs>
      </w:pPr>
    </w:p>
    <w:p w:rsidR="008E23F5" w:rsidRDefault="008E23F5" w:rsidP="00535AD5">
      <w:pPr>
        <w:tabs>
          <w:tab w:val="left" w:pos="2509"/>
        </w:tabs>
      </w:pPr>
    </w:p>
    <w:p w:rsidR="008E23F5" w:rsidRPr="00535AD5" w:rsidRDefault="008E23F5" w:rsidP="00535AD5">
      <w:pPr>
        <w:tabs>
          <w:tab w:val="left" w:pos="2509"/>
        </w:tabs>
      </w:pPr>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4289425</wp:posOffset>
                </wp:positionH>
                <wp:positionV relativeFrom="paragraph">
                  <wp:posOffset>165100</wp:posOffset>
                </wp:positionV>
                <wp:extent cx="495935" cy="830580"/>
                <wp:effectExtent l="38100" t="19050" r="18415" b="45720"/>
                <wp:wrapNone/>
                <wp:docPr id="59" name="直線矢印コネクタ 59"/>
                <wp:cNvGraphicFramePr/>
                <a:graphic xmlns:a="http://schemas.openxmlformats.org/drawingml/2006/main">
                  <a:graphicData uri="http://schemas.microsoft.com/office/word/2010/wordprocessingShape">
                    <wps:wsp>
                      <wps:cNvCnPr/>
                      <wps:spPr>
                        <a:xfrm flipH="1">
                          <a:off x="0" y="0"/>
                          <a:ext cx="495935" cy="830580"/>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389609" id="_x0000_t32" coordsize="21600,21600" o:spt="32" o:oned="t" path="m,l21600,21600e" filled="f">
                <v:path arrowok="t" fillok="f" o:connecttype="none"/>
                <o:lock v:ext="edit" shapetype="t"/>
              </v:shapetype>
              <v:shape id="直線矢印コネクタ 59" o:spid="_x0000_s1026" type="#_x0000_t32" style="position:absolute;left:0;text-align:left;margin-left:337.75pt;margin-top:13pt;width:39.05pt;height:65.4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" strokecolor="black [3200]" strokeweight="3pt">
                <v:stroke endarrow="open" joinstyle="miter"/>
              </v:shape>
            </w:pict>
          </mc:Fallback>
        </mc:AlternateContent>
      </w:r>
    </w:p>
    <w:p w:rsidR="00CE14EC" w:rsidRDefault="00CE14EC" w:rsidP="00535AD5">
      <w:pPr>
        <w:tabs>
          <w:tab w:val="left" w:pos="2509"/>
        </w:tabs>
        <w:rPr>
          <w:rFonts w:asciiTheme="majorEastAsia" w:eastAsiaTheme="majorEastAsia" w:hAnsiTheme="majorEastAsia"/>
        </w:rPr>
      </w:pPr>
    </w:p>
    <w:p w:rsidR="00CE14EC" w:rsidRDefault="00CE14EC" w:rsidP="00535AD5">
      <w:pPr>
        <w:tabs>
          <w:tab w:val="left" w:pos="2509"/>
        </w:tabs>
        <w:rPr>
          <w:rFonts w:asciiTheme="majorEastAsia" w:eastAsiaTheme="majorEastAsia" w:hAnsiTheme="majorEastAsia"/>
        </w:rPr>
      </w:pPr>
    </w:p>
    <w:p w:rsidR="00996153" w:rsidRDefault="00996153" w:rsidP="00535AD5">
      <w:pPr>
        <w:tabs>
          <w:tab w:val="left" w:pos="2509"/>
        </w:tabs>
        <w:rPr>
          <w:rFonts w:asciiTheme="majorEastAsia" w:eastAsiaTheme="majorEastAsia" w:hAnsiTheme="majorEastAsia"/>
        </w:rPr>
      </w:pPr>
    </w:p>
    <w:p w:rsidR="00535AD5" w:rsidRPr="00855B9D" w:rsidRDefault="00535AD5" w:rsidP="00535AD5">
      <w:pPr>
        <w:tabs>
          <w:tab w:val="left" w:pos="2509"/>
        </w:tabs>
        <w:rPr>
          <w:rFonts w:asciiTheme="majorEastAsia" w:eastAsiaTheme="majorEastAsia" w:hAnsiTheme="majorEastAsia"/>
        </w:rPr>
      </w:pPr>
      <w:r w:rsidRPr="00855B9D">
        <w:rPr>
          <w:rFonts w:asciiTheme="majorEastAsia" w:eastAsiaTheme="majorEastAsia" w:hAnsiTheme="majorEastAsia" w:hint="eastAsia"/>
        </w:rPr>
        <w:t>（３）本時の展開</w:t>
      </w:r>
    </w:p>
    <w:tbl>
      <w:tblPr>
        <w:tblStyle w:val="a3"/>
        <w:tblW w:w="0" w:type="auto"/>
        <w:tblLook w:val="04A0" w:firstRow="1" w:lastRow="0" w:firstColumn="1" w:lastColumn="0" w:noHBand="0" w:noVBand="1"/>
      </w:tblPr>
      <w:tblGrid>
        <w:gridCol w:w="409"/>
        <w:gridCol w:w="3060"/>
        <w:gridCol w:w="4053"/>
        <w:gridCol w:w="1538"/>
      </w:tblGrid>
      <w:tr w:rsidR="00E50C59" w:rsidTr="00161486">
        <w:tc>
          <w:tcPr>
            <w:tcW w:w="9060" w:type="dxa"/>
            <w:gridSpan w:val="4"/>
            <w:tcBorders>
              <w:top w:val="nil"/>
              <w:left w:val="nil"/>
              <w:bottom w:val="single" w:sz="4" w:space="0" w:color="auto"/>
              <w:right w:val="nil"/>
            </w:tcBorders>
          </w:tcPr>
          <w:p w:rsidR="00E50C59" w:rsidRPr="00C75D32" w:rsidRDefault="00E50C59" w:rsidP="00E50C59">
            <w:pPr>
              <w:tabs>
                <w:tab w:val="left" w:pos="2509"/>
              </w:tabs>
              <w:jc w:val="left"/>
              <w:rPr>
                <w:rFonts w:asciiTheme="majorEastAsia" w:eastAsiaTheme="majorEastAsia" w:hAnsiTheme="majorEastAsia"/>
              </w:rPr>
            </w:pPr>
            <w:r w:rsidRPr="00C75D32">
              <w:rPr>
                <w:rFonts w:asciiTheme="majorEastAsia" w:eastAsiaTheme="majorEastAsia" w:hAnsiTheme="majorEastAsia" w:hint="eastAsia"/>
              </w:rPr>
              <w:t>ＰＷ（パーソナルワーク），ＧＷ（グループワーク），ＣＷ（クラスワーク）</w:t>
            </w:r>
          </w:p>
        </w:tc>
      </w:tr>
      <w:tr w:rsidR="00E50C59" w:rsidTr="00E50C59">
        <w:tc>
          <w:tcPr>
            <w:tcW w:w="3469" w:type="dxa"/>
            <w:gridSpan w:val="2"/>
            <w:tcBorders>
              <w:top w:val="single" w:sz="4" w:space="0" w:color="auto"/>
            </w:tcBorders>
          </w:tcPr>
          <w:p w:rsidR="00E50C59" w:rsidRPr="00E50C59" w:rsidRDefault="00E50C59" w:rsidP="00E50C59">
            <w:pPr>
              <w:tabs>
                <w:tab w:val="left" w:pos="2509"/>
              </w:tabs>
              <w:jc w:val="center"/>
              <w:rPr>
                <w:rFonts w:asciiTheme="majorEastAsia" w:eastAsiaTheme="majorEastAsia" w:hAnsiTheme="majorEastAsia"/>
              </w:rPr>
            </w:pPr>
            <w:r w:rsidRPr="00E50C59">
              <w:rPr>
                <w:rFonts w:asciiTheme="majorEastAsia" w:eastAsiaTheme="majorEastAsia" w:hAnsiTheme="majorEastAsia" w:hint="eastAsia"/>
              </w:rPr>
              <w:t>学習活動と学習形態</w:t>
            </w:r>
          </w:p>
        </w:tc>
        <w:tc>
          <w:tcPr>
            <w:tcW w:w="4053" w:type="dxa"/>
            <w:tcBorders>
              <w:top w:val="single" w:sz="4" w:space="0" w:color="auto"/>
              <w:bottom w:val="nil"/>
            </w:tcBorders>
          </w:tcPr>
          <w:p w:rsidR="00E50C59" w:rsidRPr="00E50C59" w:rsidRDefault="00E50C59" w:rsidP="00E50C59">
            <w:pPr>
              <w:tabs>
                <w:tab w:val="left" w:pos="2509"/>
              </w:tabs>
              <w:jc w:val="center"/>
              <w:rPr>
                <w:rFonts w:asciiTheme="majorEastAsia" w:eastAsiaTheme="majorEastAsia" w:hAnsiTheme="majorEastAsia"/>
              </w:rPr>
            </w:pPr>
            <w:r w:rsidRPr="00E50C59">
              <w:rPr>
                <w:rFonts w:asciiTheme="majorEastAsia" w:eastAsiaTheme="majorEastAsia" w:hAnsiTheme="majorEastAsia" w:hint="eastAsia"/>
              </w:rPr>
              <w:t>指導上の留意点</w:t>
            </w:r>
          </w:p>
        </w:tc>
        <w:tc>
          <w:tcPr>
            <w:tcW w:w="1538" w:type="dxa"/>
            <w:tcBorders>
              <w:top w:val="single" w:sz="4" w:space="0" w:color="auto"/>
            </w:tcBorders>
          </w:tcPr>
          <w:p w:rsidR="00E50C59" w:rsidRPr="00E50C59" w:rsidRDefault="00E50C59" w:rsidP="00E50C59">
            <w:pPr>
              <w:tabs>
                <w:tab w:val="left" w:pos="2509"/>
              </w:tabs>
              <w:jc w:val="center"/>
              <w:rPr>
                <w:rFonts w:asciiTheme="majorEastAsia" w:eastAsiaTheme="majorEastAsia" w:hAnsiTheme="majorEastAsia"/>
              </w:rPr>
            </w:pPr>
            <w:r w:rsidRPr="00E50C59">
              <w:rPr>
                <w:rFonts w:asciiTheme="majorEastAsia" w:eastAsiaTheme="majorEastAsia" w:hAnsiTheme="majorEastAsia" w:hint="eastAsia"/>
              </w:rPr>
              <w:t>教材等</w:t>
            </w:r>
          </w:p>
        </w:tc>
      </w:tr>
      <w:tr w:rsidR="00E50C59" w:rsidTr="006A17F3">
        <w:tc>
          <w:tcPr>
            <w:tcW w:w="409" w:type="dxa"/>
            <w:vMerge w:val="restart"/>
          </w:tcPr>
          <w:p w:rsidR="00E50C59" w:rsidRDefault="00E50C59" w:rsidP="00E50C59">
            <w:pPr>
              <w:tabs>
                <w:tab w:val="left" w:pos="2509"/>
              </w:tabs>
            </w:pPr>
            <w:r>
              <w:rPr>
                <w:rFonts w:hint="eastAsia"/>
              </w:rPr>
              <w:t>つ</w:t>
            </w:r>
            <w:r>
              <w:rPr>
                <w:rFonts w:hint="eastAsia"/>
              </w:rPr>
              <w:lastRenderedPageBreak/>
              <w:t>かむ</w:t>
            </w:r>
          </w:p>
        </w:tc>
        <w:tc>
          <w:tcPr>
            <w:tcW w:w="7113" w:type="dxa"/>
            <w:gridSpan w:val="2"/>
            <w:tcBorders>
              <w:bottom w:val="double" w:sz="4" w:space="0" w:color="auto"/>
            </w:tcBorders>
            <w:shd w:val="clear" w:color="auto" w:fill="BFBFBF" w:themeFill="background1" w:themeFillShade="BF"/>
          </w:tcPr>
          <w:p w:rsidR="00E50C59" w:rsidRDefault="00E50C59" w:rsidP="00E50C59">
            <w:pPr>
              <w:tabs>
                <w:tab w:val="left" w:pos="2509"/>
              </w:tabs>
              <w:jc w:val="left"/>
            </w:pPr>
            <w:r>
              <w:rPr>
                <w:rFonts w:asciiTheme="majorEastAsia" w:eastAsiaTheme="majorEastAsia" w:hAnsiTheme="majorEastAsia" w:hint="eastAsia"/>
              </w:rPr>
              <w:lastRenderedPageBreak/>
              <w:t>ＣＷ［</w:t>
            </w:r>
            <w:r w:rsidRPr="006A17F3">
              <w:rPr>
                <w:rFonts w:asciiTheme="majorEastAsia" w:eastAsiaTheme="majorEastAsia" w:hAnsiTheme="majorEastAsia" w:hint="eastAsia"/>
              </w:rPr>
              <w:t>3分</w:t>
            </w:r>
            <w:r>
              <w:rPr>
                <w:rFonts w:asciiTheme="majorEastAsia" w:eastAsiaTheme="majorEastAsia" w:hAnsiTheme="majorEastAsia" w:hint="eastAsia"/>
              </w:rPr>
              <w:t>］</w:t>
            </w:r>
          </w:p>
        </w:tc>
        <w:tc>
          <w:tcPr>
            <w:tcW w:w="1538" w:type="dxa"/>
            <w:vMerge w:val="restart"/>
          </w:tcPr>
          <w:p w:rsidR="00E50C59" w:rsidRDefault="00E50C59" w:rsidP="00E50C59">
            <w:pPr>
              <w:tabs>
                <w:tab w:val="left" w:pos="2509"/>
              </w:tabs>
              <w:jc w:val="left"/>
            </w:pPr>
            <w:r>
              <w:rPr>
                <w:rFonts w:hint="eastAsia"/>
              </w:rPr>
              <w:t>ワークシート</w:t>
            </w:r>
          </w:p>
          <w:p w:rsidR="00E50C59" w:rsidRDefault="00E50C59" w:rsidP="00E50C59">
            <w:pPr>
              <w:tabs>
                <w:tab w:val="left" w:pos="2509"/>
              </w:tabs>
              <w:jc w:val="left"/>
            </w:pPr>
            <w:r>
              <w:rPr>
                <w:rFonts w:hint="eastAsia"/>
              </w:rPr>
              <w:lastRenderedPageBreak/>
              <w:t>Ｄ教科書</w:t>
            </w:r>
          </w:p>
        </w:tc>
      </w:tr>
      <w:tr w:rsidR="00E50C59" w:rsidTr="006A17F3">
        <w:tc>
          <w:tcPr>
            <w:tcW w:w="409" w:type="dxa"/>
            <w:vMerge/>
          </w:tcPr>
          <w:p w:rsidR="00E50C59" w:rsidRDefault="00E50C59" w:rsidP="00E50C59">
            <w:pPr>
              <w:tabs>
                <w:tab w:val="left" w:pos="2509"/>
              </w:tabs>
            </w:pPr>
          </w:p>
        </w:tc>
        <w:tc>
          <w:tcPr>
            <w:tcW w:w="7113" w:type="dxa"/>
            <w:gridSpan w:val="2"/>
            <w:tcBorders>
              <w:top w:val="double" w:sz="4" w:space="0" w:color="auto"/>
              <w:bottom w:val="double" w:sz="4" w:space="0" w:color="auto"/>
            </w:tcBorders>
          </w:tcPr>
          <w:p w:rsidR="00E50C59" w:rsidRPr="006A17F3" w:rsidRDefault="00E50C59" w:rsidP="00E50C59">
            <w:pPr>
              <w:tabs>
                <w:tab w:val="left" w:pos="2509"/>
              </w:tabs>
              <w:rPr>
                <w:rFonts w:asciiTheme="majorEastAsia" w:eastAsiaTheme="majorEastAsia" w:hAnsiTheme="majorEastAsia"/>
              </w:rPr>
            </w:pPr>
            <w:r w:rsidRPr="006A17F3">
              <w:rPr>
                <w:rFonts w:ascii="HGP創英角ｺﾞｼｯｸUB" w:eastAsia="HGP創英角ｺﾞｼｯｸUB" w:hAnsi="HGP創英角ｺﾞｼｯｸUB" w:hint="eastAsia"/>
              </w:rPr>
              <w:t>本時のめあて：</w:t>
            </w:r>
            <w:r>
              <w:rPr>
                <w:rFonts w:ascii="HGP創英角ｺﾞｼｯｸUB" w:eastAsia="HGP創英角ｺﾞｼｯｸUB" w:hAnsi="HGP創英角ｺﾞｼｯｸUB" w:hint="eastAsia"/>
              </w:rPr>
              <w:t>○○について○○を活用して説明できる！</w:t>
            </w: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double" w:sz="4" w:space="0" w:color="auto"/>
            </w:tcBorders>
          </w:tcPr>
          <w:p w:rsidR="0053055C" w:rsidRDefault="00E50C59" w:rsidP="0053055C">
            <w:pPr>
              <w:tabs>
                <w:tab w:val="left" w:pos="2509"/>
              </w:tabs>
              <w:ind w:leftChars="8" w:left="183" w:hangingChars="87" w:hanging="168"/>
            </w:pPr>
            <w:r>
              <w:rPr>
                <w:rFonts w:hint="eastAsia"/>
              </w:rPr>
              <w:t xml:space="preserve">①　</w:t>
            </w:r>
            <w:r w:rsidR="0053055C" w:rsidRPr="0053055C">
              <w:rPr>
                <w:rFonts w:ascii="HG丸ｺﾞｼｯｸM-PRO" w:eastAsia="HG丸ｺﾞｼｯｸM-PRO" w:hAnsi="HG丸ｺﾞｼｯｸM-PRO" w:hint="eastAsia"/>
              </w:rPr>
              <w:t>［参考例］</w:t>
            </w:r>
            <w:r w:rsidR="0053055C">
              <w:rPr>
                <w:rFonts w:hint="eastAsia"/>
              </w:rPr>
              <w:t>司会，タイムキーパーの確認後，前時の学習内容の復習をする。</w:t>
            </w:r>
          </w:p>
          <w:p w:rsidR="00E50C59" w:rsidRDefault="0053055C" w:rsidP="0053055C">
            <w:pPr>
              <w:tabs>
                <w:tab w:val="left" w:pos="2509"/>
              </w:tabs>
              <w:ind w:leftChars="8" w:left="447" w:hangingChars="224" w:hanging="432"/>
            </w:pPr>
            <w:r>
              <w:rPr>
                <w:rFonts w:hint="eastAsia"/>
              </w:rPr>
              <w:t xml:space="preserve">　○　～について簡単に振り返る。</w:t>
            </w:r>
          </w:p>
        </w:tc>
        <w:tc>
          <w:tcPr>
            <w:tcW w:w="4053" w:type="dxa"/>
            <w:tcBorders>
              <w:top w:val="double" w:sz="4" w:space="0" w:color="auto"/>
            </w:tcBorders>
          </w:tcPr>
          <w:p w:rsidR="0053055C" w:rsidRDefault="00E50C59" w:rsidP="0053055C">
            <w:pPr>
              <w:tabs>
                <w:tab w:val="left" w:pos="2509"/>
              </w:tabs>
              <w:ind w:left="187" w:hangingChars="97" w:hanging="187"/>
            </w:pPr>
            <w:r>
              <w:rPr>
                <w:rFonts w:hint="eastAsia"/>
              </w:rPr>
              <w:t>○</w:t>
            </w:r>
            <w:r w:rsidR="0053055C">
              <w:rPr>
                <w:rFonts w:hint="eastAsia"/>
              </w:rPr>
              <w:t xml:space="preserve">　</w:t>
            </w:r>
            <w:r w:rsidR="0053055C" w:rsidRPr="0053055C">
              <w:rPr>
                <w:rFonts w:ascii="HG丸ｺﾞｼｯｸM-PRO" w:eastAsia="HG丸ｺﾞｼｯｸM-PRO" w:hAnsi="HG丸ｺﾞｼｯｸM-PRO" w:hint="eastAsia"/>
              </w:rPr>
              <w:t>［参考例］</w:t>
            </w:r>
            <w:r w:rsidR="0053055C">
              <w:rPr>
                <w:rFonts w:hint="eastAsia"/>
              </w:rPr>
              <w:t>電子黒板でスライドを提示し簡単に振り返らせ，（どう）～する。</w:t>
            </w:r>
          </w:p>
          <w:p w:rsidR="0053055C" w:rsidRDefault="0053055C" w:rsidP="0053055C">
            <w:pPr>
              <w:tabs>
                <w:tab w:val="left" w:pos="2509"/>
              </w:tabs>
              <w:ind w:left="187" w:hangingChars="97" w:hanging="187"/>
            </w:pPr>
          </w:p>
          <w:p w:rsidR="0053055C" w:rsidRDefault="0053055C" w:rsidP="0053055C">
            <w:pPr>
              <w:tabs>
                <w:tab w:val="left" w:pos="2509"/>
              </w:tabs>
              <w:ind w:left="371" w:hangingChars="192" w:hanging="371"/>
            </w:pPr>
            <w:r>
              <w:rPr>
                <w:rFonts w:hint="eastAsia"/>
              </w:rPr>
              <w:t xml:space="preserve">　・　電子黒板で～の画像を提示し，（どう）～する。</w:t>
            </w:r>
          </w:p>
        </w:tc>
        <w:tc>
          <w:tcPr>
            <w:tcW w:w="1538" w:type="dxa"/>
            <w:vMerge/>
          </w:tcPr>
          <w:p w:rsidR="00E50C59" w:rsidRDefault="00E50C59" w:rsidP="00E50C59">
            <w:pPr>
              <w:tabs>
                <w:tab w:val="left" w:pos="2509"/>
              </w:tabs>
            </w:pPr>
          </w:p>
        </w:tc>
      </w:tr>
      <w:tr w:rsidR="00E50C59" w:rsidTr="006A17F3">
        <w:tc>
          <w:tcPr>
            <w:tcW w:w="409" w:type="dxa"/>
            <w:vMerge w:val="restart"/>
          </w:tcPr>
          <w:p w:rsidR="00E50C59" w:rsidRDefault="00E50C59" w:rsidP="00E50C59">
            <w:pPr>
              <w:tabs>
                <w:tab w:val="left" w:pos="2509"/>
              </w:tabs>
            </w:pPr>
            <w:r>
              <w:rPr>
                <w:rFonts w:hint="eastAsia"/>
              </w:rPr>
              <w:t>考える／深める</w:t>
            </w:r>
          </w:p>
        </w:tc>
        <w:tc>
          <w:tcPr>
            <w:tcW w:w="7113" w:type="dxa"/>
            <w:gridSpan w:val="2"/>
            <w:shd w:val="clear" w:color="auto" w:fill="BFBFBF" w:themeFill="background1" w:themeFillShade="BF"/>
          </w:tcPr>
          <w:p w:rsidR="00E50C59" w:rsidRPr="006A17F3" w:rsidRDefault="00E50C59" w:rsidP="00E50C59">
            <w:pPr>
              <w:tabs>
                <w:tab w:val="left" w:pos="2509"/>
              </w:tabs>
              <w:rPr>
                <w:rFonts w:asciiTheme="majorEastAsia" w:eastAsiaTheme="majorEastAsia" w:hAnsiTheme="majorEastAsia"/>
              </w:rPr>
            </w:pPr>
            <w:r w:rsidRPr="006A17F3">
              <w:rPr>
                <w:rFonts w:asciiTheme="majorEastAsia" w:eastAsiaTheme="majorEastAsia" w:hAnsiTheme="majorEastAsia" w:hint="eastAsia"/>
              </w:rPr>
              <w:t>ＰＷ／ＧＷ［30分］</w:t>
            </w:r>
          </w:p>
        </w:tc>
        <w:tc>
          <w:tcPr>
            <w:tcW w:w="1538" w:type="dxa"/>
            <w:vMerge w:val="restart"/>
          </w:tcPr>
          <w:p w:rsidR="00E50C59" w:rsidRDefault="00E50C59" w:rsidP="00E50C59">
            <w:pPr>
              <w:tabs>
                <w:tab w:val="left" w:pos="2509"/>
              </w:tabs>
            </w:pPr>
          </w:p>
          <w:p w:rsidR="00E50C59" w:rsidRDefault="00E50C59" w:rsidP="00E50C59">
            <w:pPr>
              <w:tabs>
                <w:tab w:val="left" w:pos="2509"/>
              </w:tabs>
            </w:pPr>
            <w:r>
              <w:rPr>
                <w:rFonts w:hint="eastAsia"/>
              </w:rPr>
              <w:t>教師用指導書</w:t>
            </w:r>
          </w:p>
          <w:p w:rsidR="00E50C59" w:rsidRDefault="00E50C59" w:rsidP="00E50C59">
            <w:pPr>
              <w:tabs>
                <w:tab w:val="left" w:pos="2509"/>
              </w:tabs>
            </w:pPr>
          </w:p>
          <w:p w:rsidR="00E50C59" w:rsidRDefault="00E50C59" w:rsidP="00E50C59">
            <w:pPr>
              <w:tabs>
                <w:tab w:val="left" w:pos="2509"/>
              </w:tabs>
            </w:pPr>
          </w:p>
          <w:p w:rsidR="00E50C59" w:rsidRDefault="00E50C59" w:rsidP="00E50C59">
            <w:pPr>
              <w:tabs>
                <w:tab w:val="left" w:pos="2509"/>
              </w:tabs>
            </w:pPr>
          </w:p>
          <w:p w:rsidR="00E50C59" w:rsidRDefault="00C75D32" w:rsidP="00E50C59">
            <w:pPr>
              <w:tabs>
                <w:tab w:val="left" w:pos="2509"/>
              </w:tabs>
            </w:pPr>
            <w:r>
              <w:rPr>
                <w:rFonts w:hint="eastAsia"/>
              </w:rPr>
              <w:t>Ｄ</w:t>
            </w:r>
            <w:r w:rsidR="00E50C59">
              <w:rPr>
                <w:rFonts w:hint="eastAsia"/>
              </w:rPr>
              <w:t>資料</w:t>
            </w:r>
          </w:p>
          <w:p w:rsidR="00E50C59" w:rsidRDefault="00E50C59" w:rsidP="00E50C59">
            <w:pPr>
              <w:tabs>
                <w:tab w:val="left" w:pos="2509"/>
              </w:tabs>
            </w:pPr>
          </w:p>
          <w:p w:rsidR="00E50C59" w:rsidRDefault="00E50C59" w:rsidP="00E50C59">
            <w:pPr>
              <w:tabs>
                <w:tab w:val="left" w:pos="2509"/>
              </w:tabs>
            </w:pPr>
          </w:p>
          <w:p w:rsidR="00E50C59" w:rsidRDefault="00E50C59" w:rsidP="00E50C59">
            <w:pPr>
              <w:tabs>
                <w:tab w:val="left" w:pos="2509"/>
              </w:tabs>
            </w:pPr>
          </w:p>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bottom w:val="nil"/>
            </w:tcBorders>
          </w:tcPr>
          <w:p w:rsidR="00E50C59" w:rsidRDefault="00E50C59" w:rsidP="00855B9D">
            <w:pPr>
              <w:tabs>
                <w:tab w:val="left" w:pos="2509"/>
              </w:tabs>
              <w:ind w:left="210" w:hangingChars="109" w:hanging="210"/>
            </w:pPr>
            <w:r>
              <w:rPr>
                <w:rFonts w:hint="eastAsia"/>
              </w:rPr>
              <w:t xml:space="preserve">②　</w:t>
            </w:r>
            <w:r w:rsidR="00855B9D">
              <w:rPr>
                <w:rFonts w:hint="eastAsia"/>
              </w:rPr>
              <w:t>一人一人の生徒が何をめあてに活動すればよいのかをつかめるように具体的に記述する。</w:t>
            </w:r>
          </w:p>
        </w:tc>
        <w:tc>
          <w:tcPr>
            <w:tcW w:w="4053" w:type="dxa"/>
            <w:tcBorders>
              <w:bottom w:val="nil"/>
            </w:tcBorders>
          </w:tcPr>
          <w:p w:rsidR="00E50C59" w:rsidRDefault="00855B9D" w:rsidP="00855B9D">
            <w:pPr>
              <w:tabs>
                <w:tab w:val="left" w:pos="2509"/>
              </w:tabs>
              <w:ind w:leftChars="10" w:left="227" w:hangingChars="108" w:hanging="208"/>
            </w:pPr>
            <w:r>
              <w:rPr>
                <w:rFonts w:hint="eastAsia"/>
              </w:rPr>
              <w:t>〇　一人一人の生徒が何をめあてに活動すればよいのかをつかめるような具体的な発問（問い）や働きかけを記す。</w:t>
            </w:r>
          </w:p>
        </w:tc>
        <w:tc>
          <w:tcPr>
            <w:tcW w:w="1538" w:type="dxa"/>
            <w:vMerge/>
          </w:tcPr>
          <w:p w:rsidR="00E50C59" w:rsidRDefault="00E50C59" w:rsidP="00E50C59">
            <w:pPr>
              <w:tabs>
                <w:tab w:val="left" w:pos="2509"/>
              </w:tabs>
            </w:pPr>
          </w:p>
        </w:tc>
      </w:tr>
      <w:tr w:rsidR="00855B9D" w:rsidTr="00855B9D">
        <w:trPr>
          <w:trHeight w:val="586"/>
        </w:trPr>
        <w:tc>
          <w:tcPr>
            <w:tcW w:w="409" w:type="dxa"/>
            <w:vMerge/>
          </w:tcPr>
          <w:p w:rsidR="00855B9D" w:rsidRDefault="00855B9D" w:rsidP="00E50C59">
            <w:pPr>
              <w:tabs>
                <w:tab w:val="left" w:pos="2509"/>
              </w:tabs>
            </w:pPr>
          </w:p>
        </w:tc>
        <w:tc>
          <w:tcPr>
            <w:tcW w:w="3060" w:type="dxa"/>
            <w:tcBorders>
              <w:top w:val="nil"/>
              <w:bottom w:val="nil"/>
            </w:tcBorders>
          </w:tcPr>
          <w:p w:rsidR="00855B9D" w:rsidRDefault="00855B9D" w:rsidP="00E50C59">
            <w:pPr>
              <w:tabs>
                <w:tab w:val="left" w:pos="2509"/>
              </w:tabs>
            </w:pPr>
            <w:r>
              <w:rPr>
                <w:rFonts w:hint="eastAsia"/>
              </w:rPr>
              <w:t>③　～を確認する。</w:t>
            </w:r>
            <w:r w:rsidR="0053055C">
              <w:rPr>
                <w:rFonts w:hint="eastAsia"/>
              </w:rPr>
              <w:t>～を知る。</w:t>
            </w:r>
          </w:p>
        </w:tc>
        <w:tc>
          <w:tcPr>
            <w:tcW w:w="4053" w:type="dxa"/>
            <w:tcBorders>
              <w:top w:val="nil"/>
              <w:bottom w:val="nil"/>
            </w:tcBorders>
          </w:tcPr>
          <w:p w:rsidR="00855B9D" w:rsidRDefault="00855B9D" w:rsidP="00855B9D">
            <w:pPr>
              <w:tabs>
                <w:tab w:val="left" w:pos="2509"/>
              </w:tabs>
              <w:ind w:left="243" w:hangingChars="126" w:hanging="243"/>
            </w:pPr>
            <w:r>
              <w:rPr>
                <w:rFonts w:hint="eastAsia"/>
              </w:rPr>
              <w:t>〇　△〇をする生徒に対しては□□を△△することで◇◇を促す。</w:t>
            </w:r>
            <w:r w:rsidR="0053055C">
              <w:rPr>
                <w:rFonts w:hint="eastAsia"/>
              </w:rPr>
              <w:t>～の助言をする。</w:t>
            </w:r>
          </w:p>
        </w:tc>
        <w:tc>
          <w:tcPr>
            <w:tcW w:w="1538" w:type="dxa"/>
            <w:vMerge/>
          </w:tcPr>
          <w:p w:rsidR="00855B9D" w:rsidRDefault="00855B9D" w:rsidP="00E50C59">
            <w:pPr>
              <w:tabs>
                <w:tab w:val="left" w:pos="2509"/>
              </w:tabs>
            </w:pPr>
          </w:p>
        </w:tc>
      </w:tr>
      <w:tr w:rsidR="0053055C" w:rsidTr="0053055C">
        <w:trPr>
          <w:trHeight w:val="4132"/>
        </w:trPr>
        <w:tc>
          <w:tcPr>
            <w:tcW w:w="409" w:type="dxa"/>
            <w:vMerge/>
          </w:tcPr>
          <w:p w:rsidR="0053055C" w:rsidRDefault="0053055C" w:rsidP="00E50C59">
            <w:pPr>
              <w:tabs>
                <w:tab w:val="left" w:pos="2509"/>
              </w:tabs>
            </w:pPr>
          </w:p>
        </w:tc>
        <w:tc>
          <w:tcPr>
            <w:tcW w:w="3060" w:type="dxa"/>
            <w:tcBorders>
              <w:top w:val="nil"/>
            </w:tcBorders>
          </w:tcPr>
          <w:p w:rsidR="0053055C" w:rsidRPr="0053055C" w:rsidRDefault="0053055C" w:rsidP="0053055C">
            <w:pPr>
              <w:tabs>
                <w:tab w:val="left" w:pos="2509"/>
              </w:tabs>
              <w:ind w:left="255" w:hangingChars="132" w:hanging="255"/>
              <w:rPr>
                <w:rFonts w:asciiTheme="minorEastAsia" w:hAnsiTheme="minorEastAsia"/>
              </w:rPr>
            </w:pPr>
            <w:r>
              <w:rPr>
                <w:rFonts w:hint="eastAsia"/>
              </w:rPr>
              <w:t xml:space="preserve">④　</w:t>
            </w:r>
            <w:r w:rsidRPr="0053055C">
              <w:rPr>
                <w:rFonts w:ascii="HG丸ｺﾞｼｯｸM-PRO" w:eastAsia="HG丸ｺﾞｼｯｸM-PRO" w:hAnsi="HG丸ｺﾞｼｯｸM-PRO" w:hint="eastAsia"/>
              </w:rPr>
              <w:t>［参考例］</w:t>
            </w:r>
            <w:r w:rsidRPr="0053055C">
              <w:rPr>
                <w:rFonts w:asciiTheme="minorEastAsia" w:hAnsiTheme="minorEastAsia" w:hint="eastAsia"/>
              </w:rPr>
              <w:t>資料からブラジルの経済や自然，暮らしの特色を読み取る。</w:t>
            </w:r>
          </w:p>
          <w:p w:rsidR="0053055C" w:rsidRPr="0053055C" w:rsidRDefault="0053055C" w:rsidP="0053055C">
            <w:pPr>
              <w:tabs>
                <w:tab w:val="left" w:pos="2509"/>
              </w:tabs>
              <w:rPr>
                <w:rFonts w:asciiTheme="minorEastAsia" w:hAnsiTheme="minorEastAsia"/>
              </w:rPr>
            </w:pPr>
            <w:r w:rsidRPr="0053055C">
              <w:rPr>
                <w:rFonts w:asciiTheme="minorEastAsia" w:hAnsiTheme="minorEastAsia" w:hint="eastAsia"/>
              </w:rPr>
              <w:t>〈予想される答え〉</w:t>
            </w:r>
          </w:p>
          <w:p w:rsidR="00993126" w:rsidRDefault="0053055C" w:rsidP="00993126">
            <w:pPr>
              <w:tabs>
                <w:tab w:val="left" w:pos="2509"/>
              </w:tabs>
              <w:ind w:leftChars="8" w:left="254" w:hangingChars="124" w:hanging="239"/>
              <w:rPr>
                <w:rFonts w:asciiTheme="minorEastAsia" w:hAnsiTheme="minorEastAsia"/>
              </w:rPr>
            </w:pPr>
            <w:r w:rsidRPr="0053055C">
              <w:rPr>
                <w:rFonts w:asciiTheme="minorEastAsia" w:hAnsiTheme="minorEastAsia" w:hint="eastAsia"/>
              </w:rPr>
              <w:t>・</w:t>
            </w:r>
            <w:r w:rsidR="00993126">
              <w:rPr>
                <w:rFonts w:asciiTheme="minorEastAsia" w:hAnsiTheme="minorEastAsia" w:hint="eastAsia"/>
              </w:rPr>
              <w:t xml:space="preserve">　</w:t>
            </w:r>
            <w:r w:rsidRPr="0053055C">
              <w:rPr>
                <w:rFonts w:asciiTheme="minorEastAsia" w:hAnsiTheme="minorEastAsia" w:hint="eastAsia"/>
              </w:rPr>
              <w:t>近年，工業出荷額が増えている。</w:t>
            </w:r>
          </w:p>
          <w:p w:rsidR="00993126" w:rsidRDefault="0053055C" w:rsidP="00993126">
            <w:pPr>
              <w:tabs>
                <w:tab w:val="left" w:pos="2509"/>
              </w:tabs>
              <w:ind w:leftChars="8" w:left="254" w:hangingChars="124" w:hanging="239"/>
              <w:rPr>
                <w:rFonts w:asciiTheme="minorEastAsia" w:hAnsiTheme="minorEastAsia"/>
              </w:rPr>
            </w:pPr>
            <w:r w:rsidRPr="0053055C">
              <w:rPr>
                <w:rFonts w:asciiTheme="minorEastAsia" w:hAnsiTheme="minorEastAsia" w:hint="eastAsia"/>
              </w:rPr>
              <w:t>・</w:t>
            </w:r>
            <w:r w:rsidR="00993126">
              <w:rPr>
                <w:rFonts w:asciiTheme="minorEastAsia" w:hAnsiTheme="minorEastAsia" w:hint="eastAsia"/>
              </w:rPr>
              <w:t xml:space="preserve">　</w:t>
            </w:r>
            <w:r w:rsidRPr="0053055C">
              <w:rPr>
                <w:rFonts w:asciiTheme="minorEastAsia" w:hAnsiTheme="minorEastAsia" w:hint="eastAsia"/>
              </w:rPr>
              <w:t>コーヒー豆やサトウキビが主要農作物だ</w:t>
            </w:r>
          </w:p>
          <w:p w:rsidR="0053055C" w:rsidRPr="00993126" w:rsidRDefault="0053055C" w:rsidP="00993126">
            <w:pPr>
              <w:tabs>
                <w:tab w:val="left" w:pos="2509"/>
              </w:tabs>
              <w:ind w:leftChars="8" w:left="254" w:hangingChars="124" w:hanging="239"/>
              <w:rPr>
                <w:rFonts w:asciiTheme="minorEastAsia" w:hAnsiTheme="minorEastAsia"/>
              </w:rPr>
            </w:pPr>
            <w:r w:rsidRPr="0053055C">
              <w:rPr>
                <w:rFonts w:asciiTheme="minorEastAsia" w:hAnsiTheme="minorEastAsia" w:hint="eastAsia"/>
              </w:rPr>
              <w:t>・</w:t>
            </w:r>
            <w:r w:rsidR="00993126">
              <w:rPr>
                <w:rFonts w:asciiTheme="minorEastAsia" w:hAnsiTheme="minorEastAsia" w:hint="eastAsia"/>
              </w:rPr>
              <w:t xml:space="preserve">　</w:t>
            </w:r>
            <w:r w:rsidRPr="0053055C">
              <w:rPr>
                <w:rFonts w:asciiTheme="minorEastAsia" w:hAnsiTheme="minorEastAsia" w:hint="eastAsia"/>
              </w:rPr>
              <w:t>鉄鉱石などの資源がとれるなど</w:t>
            </w:r>
          </w:p>
        </w:tc>
        <w:tc>
          <w:tcPr>
            <w:tcW w:w="4053" w:type="dxa"/>
            <w:tcBorders>
              <w:top w:val="nil"/>
            </w:tcBorders>
          </w:tcPr>
          <w:p w:rsidR="0053055C" w:rsidRPr="0053055C" w:rsidRDefault="0053055C" w:rsidP="0053055C">
            <w:pPr>
              <w:tabs>
                <w:tab w:val="left" w:pos="2509"/>
              </w:tabs>
              <w:ind w:left="282" w:hangingChars="146" w:hanging="282"/>
              <w:rPr>
                <w:rFonts w:asciiTheme="minorEastAsia" w:hAnsiTheme="minorEastAsia"/>
              </w:rPr>
            </w:pPr>
            <w:r>
              <w:rPr>
                <w:rFonts w:hint="eastAsia"/>
              </w:rPr>
              <w:t xml:space="preserve">〇　</w:t>
            </w:r>
            <w:r w:rsidRPr="0053055C">
              <w:rPr>
                <w:rFonts w:ascii="HG丸ｺﾞｼｯｸM-PRO" w:eastAsia="HG丸ｺﾞｼｯｸM-PRO" w:hAnsi="HG丸ｺﾞｼｯｸM-PRO" w:hint="eastAsia"/>
              </w:rPr>
              <w:t>［参考例］</w:t>
            </w:r>
            <w:r w:rsidRPr="0053055C">
              <w:rPr>
                <w:rFonts w:asciiTheme="minorEastAsia" w:hAnsiTheme="minorEastAsia" w:hint="eastAsia"/>
              </w:rPr>
              <w:t>机間指導をしながら「尋ね方」の支援をする。</w:t>
            </w:r>
          </w:p>
          <w:p w:rsidR="0053055C" w:rsidRPr="0053055C" w:rsidRDefault="0053055C" w:rsidP="0053055C">
            <w:pPr>
              <w:tabs>
                <w:tab w:val="left" w:pos="2509"/>
              </w:tabs>
              <w:rPr>
                <w:rFonts w:asciiTheme="minorEastAsia" w:hAnsiTheme="minorEastAsia"/>
              </w:rPr>
            </w:pPr>
            <w:r w:rsidRPr="0053055C">
              <w:rPr>
                <w:rFonts w:asciiTheme="minorEastAsia" w:hAnsiTheme="minorEastAsia" w:hint="eastAsia"/>
              </w:rPr>
              <w:t>《自力解決への支援》</w:t>
            </w:r>
          </w:p>
          <w:p w:rsidR="0053055C" w:rsidRDefault="0053055C" w:rsidP="0053055C">
            <w:pPr>
              <w:tabs>
                <w:tab w:val="left" w:pos="2509"/>
              </w:tabs>
              <w:ind w:leftChars="47" w:left="282" w:hangingChars="99" w:hanging="191"/>
              <w:rPr>
                <w:rFonts w:asciiTheme="minorEastAsia" w:hAnsiTheme="minorEastAsia"/>
              </w:rPr>
            </w:pPr>
            <w:r w:rsidRPr="0053055C">
              <w:rPr>
                <w:rFonts w:asciiTheme="minorEastAsia" w:hAnsiTheme="minorEastAsia" w:hint="eastAsia"/>
              </w:rPr>
              <w:t>・　考える手がかりとなる図版や文書資料に注目するよう声かけをする。</w:t>
            </w:r>
          </w:p>
          <w:p w:rsidR="0053055C" w:rsidRDefault="0053055C" w:rsidP="0053055C">
            <w:pPr>
              <w:tabs>
                <w:tab w:val="left" w:pos="2509"/>
              </w:tabs>
              <w:ind w:leftChars="47" w:left="282" w:hangingChars="99" w:hanging="191"/>
              <w:rPr>
                <w:rFonts w:asciiTheme="minorEastAsia" w:hAnsiTheme="minorEastAsia"/>
              </w:rPr>
            </w:pPr>
            <w:r w:rsidRPr="0053055C">
              <w:rPr>
                <w:rFonts w:asciiTheme="minorEastAsia" w:hAnsiTheme="minorEastAsia" w:hint="eastAsia"/>
              </w:rPr>
              <w:t>・　用語の意味や内容については，デジタル教科書や資料集で調べるように指導する。</w:t>
            </w:r>
          </w:p>
          <w:p w:rsidR="0053055C" w:rsidRDefault="0053055C" w:rsidP="0053055C">
            <w:pPr>
              <w:tabs>
                <w:tab w:val="left" w:pos="2509"/>
              </w:tabs>
              <w:ind w:leftChars="47" w:left="282" w:hangingChars="99" w:hanging="191"/>
              <w:rPr>
                <w:rFonts w:asciiTheme="minorEastAsia" w:hAnsiTheme="minorEastAsia"/>
              </w:rPr>
            </w:pPr>
            <w:r w:rsidRPr="0053055C">
              <w:rPr>
                <w:rFonts w:asciiTheme="minorEastAsia" w:hAnsiTheme="minorEastAsia" w:hint="eastAsia"/>
              </w:rPr>
              <w:t>・　学習が進んでいない生徒，自分からかかわることを苦手とする生徒には，個に応じて生徒同士をつなげ学級内の帰属意識を持たせる。または、個に応じて分からないことの尋ね方，教え方を指導する。</w:t>
            </w:r>
          </w:p>
          <w:p w:rsidR="0053055C" w:rsidRPr="0053055C" w:rsidRDefault="0053055C" w:rsidP="0053055C">
            <w:pPr>
              <w:tabs>
                <w:tab w:val="left" w:pos="2509"/>
              </w:tabs>
              <w:ind w:leftChars="47" w:left="282" w:hangingChars="99" w:hanging="191"/>
              <w:rPr>
                <w:rFonts w:asciiTheme="minorEastAsia" w:hAnsiTheme="minorEastAsia"/>
              </w:rPr>
            </w:pPr>
            <w:r w:rsidRPr="0053055C">
              <w:rPr>
                <w:rFonts w:asciiTheme="minorEastAsia" w:hAnsiTheme="minorEastAsia" w:hint="eastAsia"/>
              </w:rPr>
              <w:t>・　学習進度に応じてA問題とB問題への取り組みを指示する。</w:t>
            </w:r>
          </w:p>
        </w:tc>
        <w:tc>
          <w:tcPr>
            <w:tcW w:w="1538" w:type="dxa"/>
            <w:vMerge/>
          </w:tcPr>
          <w:p w:rsidR="0053055C" w:rsidRDefault="0053055C" w:rsidP="00E50C59">
            <w:pPr>
              <w:tabs>
                <w:tab w:val="left" w:pos="2509"/>
              </w:tabs>
            </w:pPr>
          </w:p>
        </w:tc>
      </w:tr>
      <w:tr w:rsidR="00E50C59" w:rsidTr="00855B9D">
        <w:tc>
          <w:tcPr>
            <w:tcW w:w="409" w:type="dxa"/>
            <w:vMerge/>
          </w:tcPr>
          <w:p w:rsidR="00E50C59" w:rsidRDefault="00E50C59" w:rsidP="00E50C59">
            <w:pPr>
              <w:tabs>
                <w:tab w:val="left" w:pos="2509"/>
              </w:tabs>
            </w:pPr>
          </w:p>
        </w:tc>
        <w:tc>
          <w:tcPr>
            <w:tcW w:w="7113" w:type="dxa"/>
            <w:gridSpan w:val="2"/>
            <w:tcBorders>
              <w:top w:val="single" w:sz="4" w:space="0" w:color="auto"/>
              <w:bottom w:val="single" w:sz="4" w:space="0" w:color="auto"/>
            </w:tcBorders>
            <w:shd w:val="clear" w:color="auto" w:fill="BFBFBF" w:themeFill="background1" w:themeFillShade="BF"/>
          </w:tcPr>
          <w:p w:rsidR="00E50C59" w:rsidRPr="00E50C59" w:rsidRDefault="00E50C59" w:rsidP="00E50C59">
            <w:pPr>
              <w:tabs>
                <w:tab w:val="left" w:pos="2509"/>
              </w:tabs>
              <w:rPr>
                <w:rFonts w:asciiTheme="majorEastAsia" w:eastAsiaTheme="majorEastAsia" w:hAnsiTheme="majorEastAsia"/>
              </w:rPr>
            </w:pPr>
            <w:r w:rsidRPr="00E50C59">
              <w:rPr>
                <w:rFonts w:asciiTheme="majorEastAsia" w:eastAsiaTheme="majorEastAsia" w:hAnsiTheme="majorEastAsia" w:hint="eastAsia"/>
              </w:rPr>
              <w:t>ＣＷ［3分］</w:t>
            </w:r>
          </w:p>
        </w:tc>
        <w:tc>
          <w:tcPr>
            <w:tcW w:w="1538" w:type="dxa"/>
            <w:vMerge/>
          </w:tcPr>
          <w:p w:rsidR="00E50C59" w:rsidRDefault="00E50C59" w:rsidP="00E50C59">
            <w:pPr>
              <w:tabs>
                <w:tab w:val="left" w:pos="2509"/>
              </w:tabs>
            </w:pPr>
          </w:p>
        </w:tc>
      </w:tr>
      <w:tr w:rsidR="00E50C59" w:rsidTr="00855B9D">
        <w:tc>
          <w:tcPr>
            <w:tcW w:w="409" w:type="dxa"/>
            <w:vMerge/>
          </w:tcPr>
          <w:p w:rsidR="00E50C59" w:rsidRDefault="00E50C59" w:rsidP="00E50C59">
            <w:pPr>
              <w:tabs>
                <w:tab w:val="left" w:pos="2509"/>
              </w:tabs>
            </w:pPr>
          </w:p>
        </w:tc>
        <w:tc>
          <w:tcPr>
            <w:tcW w:w="3060" w:type="dxa"/>
            <w:tcBorders>
              <w:top w:val="single" w:sz="4" w:space="0" w:color="auto"/>
              <w:bottom w:val="nil"/>
            </w:tcBorders>
          </w:tcPr>
          <w:p w:rsidR="00E50C59" w:rsidRDefault="00E50C59" w:rsidP="00E50C59">
            <w:pPr>
              <w:tabs>
                <w:tab w:val="left" w:pos="2509"/>
              </w:tabs>
            </w:pPr>
            <w:r>
              <w:rPr>
                <w:rFonts w:hint="eastAsia"/>
              </w:rPr>
              <w:t>⑤　～グループワークを進める。</w:t>
            </w:r>
          </w:p>
        </w:tc>
        <w:tc>
          <w:tcPr>
            <w:tcW w:w="4053" w:type="dxa"/>
            <w:tcBorders>
              <w:top w:val="single" w:sz="4" w:space="0" w:color="auto"/>
              <w:bottom w:val="nil"/>
            </w:tcBorders>
          </w:tcPr>
          <w:p w:rsidR="00E50C59" w:rsidRDefault="00855B9D" w:rsidP="00855B9D">
            <w:pPr>
              <w:tabs>
                <w:tab w:val="left" w:pos="2509"/>
              </w:tabs>
              <w:ind w:left="216" w:hangingChars="112" w:hanging="216"/>
            </w:pPr>
            <w:r>
              <w:rPr>
                <w:rFonts w:hint="eastAsia"/>
              </w:rPr>
              <w:t xml:space="preserve">〇　</w:t>
            </w:r>
            <w:r w:rsidR="00E50C59">
              <w:rPr>
                <w:rFonts w:hint="eastAsia"/>
              </w:rPr>
              <w:t>～の考えを引き出すために○○のヒントを与える。</w:t>
            </w: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nil"/>
              <w:bottom w:val="nil"/>
            </w:tcBorders>
          </w:tcPr>
          <w:p w:rsidR="00E50C59" w:rsidRDefault="00E50C59" w:rsidP="00E50C59">
            <w:pPr>
              <w:tabs>
                <w:tab w:val="left" w:pos="2509"/>
              </w:tabs>
              <w:ind w:left="205" w:hangingChars="106" w:hanging="205"/>
            </w:pPr>
            <w:r>
              <w:rPr>
                <w:rFonts w:hint="eastAsia"/>
              </w:rPr>
              <w:t>⑥　～グループワークで意見交換をする。</w:t>
            </w:r>
          </w:p>
        </w:tc>
        <w:tc>
          <w:tcPr>
            <w:tcW w:w="4053" w:type="dxa"/>
            <w:tcBorders>
              <w:top w:val="nil"/>
              <w:bottom w:val="nil"/>
            </w:tcBorders>
          </w:tcPr>
          <w:p w:rsidR="00E50C59" w:rsidRDefault="00855B9D" w:rsidP="00855B9D">
            <w:pPr>
              <w:tabs>
                <w:tab w:val="left" w:pos="2509"/>
              </w:tabs>
              <w:ind w:left="230" w:hangingChars="119" w:hanging="230"/>
            </w:pPr>
            <w:r>
              <w:rPr>
                <w:rFonts w:hint="eastAsia"/>
              </w:rPr>
              <w:t xml:space="preserve">〇　</w:t>
            </w:r>
            <w:r w:rsidR="00E50C59">
              <w:rPr>
                <w:rFonts w:hint="eastAsia"/>
              </w:rPr>
              <w:t>生徒一人一人の学習進度に応じた手立てを記述する。</w:t>
            </w: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nil"/>
              <w:bottom w:val="nil"/>
            </w:tcBorders>
          </w:tcPr>
          <w:p w:rsidR="00E50C59" w:rsidRDefault="00E50C59" w:rsidP="00E50C59">
            <w:pPr>
              <w:tabs>
                <w:tab w:val="left" w:pos="2509"/>
              </w:tabs>
            </w:pPr>
            <w:r>
              <w:rPr>
                <w:rFonts w:hint="eastAsia"/>
              </w:rPr>
              <w:t>⑦</w:t>
            </w:r>
          </w:p>
        </w:tc>
        <w:tc>
          <w:tcPr>
            <w:tcW w:w="4053" w:type="dxa"/>
            <w:tcBorders>
              <w:top w:val="nil"/>
              <w:bottom w:val="nil"/>
            </w:tcBorders>
          </w:tcPr>
          <w:p w:rsidR="00E50C59" w:rsidRDefault="00855B9D" w:rsidP="00E50C59">
            <w:pPr>
              <w:tabs>
                <w:tab w:val="left" w:pos="2509"/>
              </w:tabs>
            </w:pPr>
            <w:r>
              <w:rPr>
                <w:rFonts w:hint="eastAsia"/>
              </w:rPr>
              <w:t xml:space="preserve">〇　</w:t>
            </w:r>
            <w:r w:rsidR="00E50C59">
              <w:rPr>
                <w:rFonts w:hint="eastAsia"/>
              </w:rPr>
              <w:t>資料提示の機会や方法を記述する。</w:t>
            </w: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nil"/>
              <w:bottom w:val="nil"/>
            </w:tcBorders>
          </w:tcPr>
          <w:p w:rsidR="00E50C59" w:rsidRDefault="00E50C59" w:rsidP="00E50C59">
            <w:pPr>
              <w:tabs>
                <w:tab w:val="left" w:pos="2509"/>
              </w:tabs>
            </w:pPr>
            <w:r>
              <w:rPr>
                <w:rFonts w:hint="eastAsia"/>
              </w:rPr>
              <w:t>⑧</w:t>
            </w:r>
          </w:p>
        </w:tc>
        <w:tc>
          <w:tcPr>
            <w:tcW w:w="4053" w:type="dxa"/>
            <w:tcBorders>
              <w:top w:val="nil"/>
              <w:bottom w:val="nil"/>
            </w:tcBorders>
          </w:tcPr>
          <w:p w:rsidR="00E50C59" w:rsidRDefault="00855B9D" w:rsidP="00E50C59">
            <w:pPr>
              <w:tabs>
                <w:tab w:val="left" w:pos="2509"/>
              </w:tabs>
            </w:pPr>
            <w:r>
              <w:rPr>
                <w:rFonts w:hint="eastAsia"/>
              </w:rPr>
              <w:t xml:space="preserve">〇　</w:t>
            </w:r>
            <w:r w:rsidR="00E50C59">
              <w:rPr>
                <w:rFonts w:hint="eastAsia"/>
              </w:rPr>
              <w:t>生徒の可視化を記述する。</w:t>
            </w: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nil"/>
            </w:tcBorders>
          </w:tcPr>
          <w:p w:rsidR="006406FC" w:rsidRDefault="00E50C59" w:rsidP="00161486">
            <w:pPr>
              <w:tabs>
                <w:tab w:val="left" w:pos="2509"/>
              </w:tabs>
              <w:ind w:left="197" w:hangingChars="102" w:hanging="197"/>
            </w:pPr>
            <w:r>
              <w:rPr>
                <w:rFonts w:hint="eastAsia"/>
              </w:rPr>
              <w:t>⑨</w:t>
            </w:r>
            <w:r w:rsidR="006406FC">
              <w:rPr>
                <w:rFonts w:hint="eastAsia"/>
              </w:rPr>
              <w:t xml:space="preserve">　アマゾン川流域の森林を保護するための取り組みを話し合う。</w:t>
            </w:r>
          </w:p>
          <w:p w:rsidR="006406FC" w:rsidRDefault="006406FC" w:rsidP="006406FC">
            <w:pPr>
              <w:tabs>
                <w:tab w:val="left" w:pos="2509"/>
              </w:tabs>
            </w:pPr>
            <w:r>
              <w:rPr>
                <w:rFonts w:hint="eastAsia"/>
              </w:rPr>
              <w:t>〈予想される対話〉</w:t>
            </w:r>
          </w:p>
          <w:p w:rsidR="006406FC" w:rsidRDefault="006406FC" w:rsidP="006406FC">
            <w:pPr>
              <w:tabs>
                <w:tab w:val="left" w:pos="2509"/>
              </w:tabs>
              <w:ind w:leftChars="32" w:left="255" w:hangingChars="100" w:hanging="193"/>
            </w:pPr>
            <w:r>
              <w:rPr>
                <w:rFonts w:hint="eastAsia"/>
              </w:rPr>
              <w:t>○　これ以上森林を伐採して道路をつくらないようにする。</w:t>
            </w:r>
          </w:p>
          <w:p w:rsidR="006406FC" w:rsidRDefault="006406FC" w:rsidP="006406FC">
            <w:pPr>
              <w:tabs>
                <w:tab w:val="left" w:pos="2509"/>
              </w:tabs>
              <w:ind w:leftChars="32" w:left="255" w:hangingChars="100" w:hanging="193"/>
            </w:pPr>
            <w:r>
              <w:rPr>
                <w:rFonts w:hint="eastAsia"/>
              </w:rPr>
              <w:t>○　不法に森林伐採したものを取り締まる</w:t>
            </w:r>
          </w:p>
          <w:p w:rsidR="00E50C59" w:rsidRDefault="006406FC" w:rsidP="006406FC">
            <w:pPr>
              <w:tabs>
                <w:tab w:val="left" w:pos="2509"/>
              </w:tabs>
              <w:ind w:leftChars="32" w:left="255" w:hangingChars="100" w:hanging="193"/>
            </w:pPr>
            <w:r>
              <w:rPr>
                <w:rFonts w:hint="eastAsia"/>
              </w:rPr>
              <w:t>○　コーヒー豆，サトウキビなど各種農場の大きさを国が規制する。</w:t>
            </w:r>
          </w:p>
          <w:p w:rsidR="006406FC" w:rsidRDefault="006406FC" w:rsidP="006406FC">
            <w:pPr>
              <w:tabs>
                <w:tab w:val="left" w:pos="2509"/>
              </w:tabs>
              <w:ind w:leftChars="32" w:left="255" w:hangingChars="100" w:hanging="193"/>
            </w:pPr>
          </w:p>
          <w:p w:rsidR="006406FC" w:rsidRPr="006406FC" w:rsidRDefault="006406FC" w:rsidP="006406FC">
            <w:pPr>
              <w:tabs>
                <w:tab w:val="left" w:pos="2509"/>
              </w:tabs>
              <w:ind w:leftChars="32" w:left="255" w:hangingChars="100" w:hanging="193"/>
              <w:rPr>
                <w:rFonts w:asciiTheme="majorEastAsia" w:eastAsiaTheme="majorEastAsia" w:hAnsiTheme="majorEastAsia"/>
              </w:rPr>
            </w:pPr>
            <w:r w:rsidRPr="006406FC">
              <w:rPr>
                <w:rFonts w:asciiTheme="majorEastAsia" w:eastAsiaTheme="majorEastAsia" w:hAnsiTheme="majorEastAsia" w:hint="eastAsia"/>
              </w:rPr>
              <w:t>〈予想される深い学び〉</w:t>
            </w:r>
          </w:p>
          <w:p w:rsidR="006406FC" w:rsidRDefault="006406FC" w:rsidP="006406FC">
            <w:pPr>
              <w:tabs>
                <w:tab w:val="left" w:pos="2509"/>
              </w:tabs>
              <w:ind w:leftChars="32" w:left="255" w:hangingChars="100" w:hanging="193"/>
            </w:pPr>
            <w:r>
              <w:rPr>
                <w:rFonts w:hint="eastAsia"/>
              </w:rPr>
              <w:t>○</w:t>
            </w:r>
          </w:p>
          <w:p w:rsidR="006406FC" w:rsidRPr="006406FC" w:rsidRDefault="006406FC" w:rsidP="006406FC">
            <w:pPr>
              <w:tabs>
                <w:tab w:val="left" w:pos="2509"/>
              </w:tabs>
              <w:ind w:leftChars="32" w:left="255" w:hangingChars="100" w:hanging="193"/>
            </w:pPr>
          </w:p>
        </w:tc>
        <w:tc>
          <w:tcPr>
            <w:tcW w:w="4053" w:type="dxa"/>
            <w:tcBorders>
              <w:top w:val="nil"/>
            </w:tcBorders>
          </w:tcPr>
          <w:p w:rsidR="00E50C59" w:rsidRDefault="00855B9D" w:rsidP="00855B9D">
            <w:pPr>
              <w:tabs>
                <w:tab w:val="left" w:pos="2509"/>
              </w:tabs>
              <w:ind w:left="282" w:hangingChars="146" w:hanging="282"/>
            </w:pPr>
            <w:r>
              <w:rPr>
                <w:rFonts w:hint="eastAsia"/>
              </w:rPr>
              <w:t xml:space="preserve">〇　</w:t>
            </w:r>
            <w:r w:rsidR="00E50C59">
              <w:rPr>
                <w:rFonts w:hint="eastAsia"/>
              </w:rPr>
              <w:t>Ｃ「努力を要する生徒」への手立ての例を記述する。</w:t>
            </w:r>
          </w:p>
          <w:p w:rsidR="0053055C" w:rsidRPr="0053055C" w:rsidRDefault="0053055C" w:rsidP="0053055C">
            <w:pPr>
              <w:tabs>
                <w:tab w:val="left" w:pos="2509"/>
              </w:tabs>
              <w:ind w:left="282" w:hangingChars="146" w:hanging="282"/>
              <w:rPr>
                <w:rFonts w:asciiTheme="majorEastAsia" w:eastAsiaTheme="majorEastAsia" w:hAnsiTheme="majorEastAsia"/>
              </w:rPr>
            </w:pPr>
            <w:r w:rsidRPr="0053055C">
              <w:rPr>
                <w:rFonts w:asciiTheme="majorEastAsia" w:eastAsiaTheme="majorEastAsia" w:hAnsiTheme="majorEastAsia" w:hint="eastAsia"/>
              </w:rPr>
              <w:t>《自己肯定感を高める支援》</w:t>
            </w:r>
          </w:p>
          <w:p w:rsidR="0053055C" w:rsidRDefault="0053055C" w:rsidP="0053055C">
            <w:pPr>
              <w:tabs>
                <w:tab w:val="left" w:pos="2509"/>
              </w:tabs>
              <w:ind w:left="282" w:hangingChars="146" w:hanging="282"/>
            </w:pPr>
            <w:r>
              <w:rPr>
                <w:rFonts w:hint="eastAsia"/>
              </w:rPr>
              <w:t>・　良い探究をしている生徒，あるいはかかわりをしている生徒を可視化する。</w:t>
            </w:r>
          </w:p>
          <w:p w:rsidR="0053055C" w:rsidRDefault="0053055C" w:rsidP="0053055C">
            <w:pPr>
              <w:tabs>
                <w:tab w:val="left" w:pos="2509"/>
              </w:tabs>
              <w:ind w:left="282" w:hangingChars="146" w:hanging="282"/>
            </w:pPr>
            <w:r>
              <w:rPr>
                <w:rFonts w:hint="eastAsia"/>
              </w:rPr>
              <w:t>・　主体的に活動している生徒は全体に紹介し自己存在感を持たせる。</w:t>
            </w:r>
          </w:p>
          <w:p w:rsidR="0053055C" w:rsidRPr="0053055C" w:rsidRDefault="0053055C" w:rsidP="0053055C">
            <w:pPr>
              <w:tabs>
                <w:tab w:val="left" w:pos="2509"/>
              </w:tabs>
              <w:ind w:left="282" w:hangingChars="146" w:hanging="282"/>
              <w:rPr>
                <w:rFonts w:asciiTheme="majorEastAsia" w:eastAsiaTheme="majorEastAsia" w:hAnsiTheme="majorEastAsia"/>
              </w:rPr>
            </w:pPr>
            <w:r w:rsidRPr="0053055C">
              <w:rPr>
                <w:rFonts w:asciiTheme="majorEastAsia" w:eastAsiaTheme="majorEastAsia" w:hAnsiTheme="majorEastAsia" w:hint="eastAsia"/>
              </w:rPr>
              <w:t>《ICT利活用の支援》</w:t>
            </w:r>
          </w:p>
          <w:p w:rsidR="0053055C" w:rsidRDefault="0053055C" w:rsidP="0053055C">
            <w:pPr>
              <w:tabs>
                <w:tab w:val="left" w:pos="2509"/>
              </w:tabs>
              <w:ind w:left="282" w:hangingChars="146" w:hanging="282"/>
            </w:pPr>
            <w:r>
              <w:rPr>
                <w:rFonts w:hint="eastAsia"/>
              </w:rPr>
              <w:t>・　デジタル教科書の効果的な利活用方法を指導する。</w:t>
            </w:r>
          </w:p>
          <w:p w:rsidR="0053055C" w:rsidRDefault="0053055C" w:rsidP="0053055C">
            <w:pPr>
              <w:tabs>
                <w:tab w:val="left" w:pos="2509"/>
              </w:tabs>
              <w:ind w:left="282" w:hangingChars="146" w:hanging="282"/>
            </w:pPr>
            <w:r>
              <w:rPr>
                <w:rFonts w:hint="eastAsia"/>
              </w:rPr>
              <w:t>・　デジタル教科書で探究しようとしている生徒には，個に応じて解説をしたり，質問を投げかけたりして探究心を高める。</w:t>
            </w:r>
          </w:p>
          <w:p w:rsidR="0053055C" w:rsidRDefault="0053055C" w:rsidP="0053055C">
            <w:pPr>
              <w:tabs>
                <w:tab w:val="left" w:pos="2509"/>
              </w:tabs>
              <w:ind w:left="282" w:hangingChars="146" w:hanging="282"/>
            </w:pPr>
            <w:r>
              <w:rPr>
                <w:rFonts w:hint="eastAsia"/>
              </w:rPr>
              <w:t xml:space="preserve">・　</w:t>
            </w:r>
            <w:r>
              <w:rPr>
                <w:rFonts w:hint="eastAsia"/>
              </w:rPr>
              <w:t>IWB</w:t>
            </w:r>
            <w:r>
              <w:rPr>
                <w:rFonts w:hint="eastAsia"/>
              </w:rPr>
              <w:t>操作が苦手な生徒には，グループでデジタル教科書を利活用している場面に入ることができるよう声かけをしたり，個別に指導したりする。</w:t>
            </w:r>
          </w:p>
          <w:p w:rsidR="0053055C" w:rsidRDefault="0053055C" w:rsidP="0053055C">
            <w:pPr>
              <w:tabs>
                <w:tab w:val="left" w:pos="2509"/>
              </w:tabs>
              <w:ind w:left="282" w:hangingChars="146" w:hanging="282"/>
            </w:pPr>
            <w:r>
              <w:rPr>
                <w:rFonts w:hint="eastAsia"/>
              </w:rPr>
              <w:t>○　役割を決めて話し合いを進めさせる。</w:t>
            </w:r>
          </w:p>
        </w:tc>
        <w:tc>
          <w:tcPr>
            <w:tcW w:w="1538" w:type="dxa"/>
            <w:vMerge/>
          </w:tcPr>
          <w:p w:rsidR="00E50C59" w:rsidRDefault="00E50C59" w:rsidP="00E50C59">
            <w:pPr>
              <w:tabs>
                <w:tab w:val="left" w:pos="2509"/>
              </w:tabs>
            </w:pPr>
          </w:p>
        </w:tc>
      </w:tr>
      <w:tr w:rsidR="00E50C59" w:rsidTr="006A17F3">
        <w:tc>
          <w:tcPr>
            <w:tcW w:w="409" w:type="dxa"/>
            <w:vMerge w:val="restart"/>
          </w:tcPr>
          <w:p w:rsidR="00E50C59" w:rsidRDefault="00E50C59" w:rsidP="00E50C59">
            <w:pPr>
              <w:tabs>
                <w:tab w:val="left" w:pos="2509"/>
              </w:tabs>
            </w:pPr>
            <w:r>
              <w:rPr>
                <w:rFonts w:hint="eastAsia"/>
              </w:rPr>
              <w:lastRenderedPageBreak/>
              <w:t>確かめる</w:t>
            </w:r>
          </w:p>
        </w:tc>
        <w:tc>
          <w:tcPr>
            <w:tcW w:w="7113" w:type="dxa"/>
            <w:gridSpan w:val="2"/>
            <w:shd w:val="clear" w:color="auto" w:fill="BFBFBF" w:themeFill="background1" w:themeFillShade="BF"/>
          </w:tcPr>
          <w:p w:rsidR="00E50C59" w:rsidRDefault="00E50C59" w:rsidP="00E50C59">
            <w:pPr>
              <w:tabs>
                <w:tab w:val="left" w:pos="2509"/>
              </w:tabs>
            </w:pPr>
            <w:r w:rsidRPr="006A17F3">
              <w:rPr>
                <w:rFonts w:asciiTheme="majorEastAsia" w:eastAsiaTheme="majorEastAsia" w:hAnsiTheme="majorEastAsia" w:hint="eastAsia"/>
              </w:rPr>
              <w:t>ＧＷ</w:t>
            </w:r>
            <w:r>
              <w:rPr>
                <w:rFonts w:asciiTheme="majorEastAsia" w:eastAsiaTheme="majorEastAsia" w:hAnsiTheme="majorEastAsia" w:hint="eastAsia"/>
              </w:rPr>
              <w:t>／ＣＷ</w:t>
            </w:r>
            <w:r w:rsidRPr="006A17F3">
              <w:rPr>
                <w:rFonts w:asciiTheme="majorEastAsia" w:eastAsiaTheme="majorEastAsia" w:hAnsiTheme="majorEastAsia" w:hint="eastAsia"/>
              </w:rPr>
              <w:t>［</w:t>
            </w:r>
            <w:r>
              <w:rPr>
                <w:rFonts w:asciiTheme="majorEastAsia" w:eastAsiaTheme="majorEastAsia" w:hAnsiTheme="majorEastAsia" w:hint="eastAsia"/>
              </w:rPr>
              <w:t>8</w:t>
            </w:r>
            <w:r w:rsidRPr="006A17F3">
              <w:rPr>
                <w:rFonts w:asciiTheme="majorEastAsia" w:eastAsiaTheme="majorEastAsia" w:hAnsiTheme="majorEastAsia" w:hint="eastAsia"/>
              </w:rPr>
              <w:t>分］</w:t>
            </w:r>
          </w:p>
        </w:tc>
        <w:tc>
          <w:tcPr>
            <w:tcW w:w="1538" w:type="dxa"/>
            <w:vMerge w:val="restart"/>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bottom w:val="nil"/>
            </w:tcBorders>
          </w:tcPr>
          <w:p w:rsidR="00E50C59" w:rsidRDefault="00E50C59" w:rsidP="00E50C59">
            <w:pPr>
              <w:tabs>
                <w:tab w:val="left" w:pos="2509"/>
              </w:tabs>
            </w:pPr>
            <w:r>
              <w:rPr>
                <w:rFonts w:hint="eastAsia"/>
              </w:rPr>
              <w:t>⑩</w:t>
            </w:r>
            <w:r w:rsidR="00855B9D">
              <w:rPr>
                <w:rFonts w:hint="eastAsia"/>
              </w:rPr>
              <w:t xml:space="preserve">　</w:t>
            </w:r>
            <w:r>
              <w:rPr>
                <w:rFonts w:hint="eastAsia"/>
              </w:rPr>
              <w:t>～の発表をする。</w:t>
            </w:r>
          </w:p>
        </w:tc>
        <w:tc>
          <w:tcPr>
            <w:tcW w:w="4053" w:type="dxa"/>
            <w:tcBorders>
              <w:bottom w:val="nil"/>
            </w:tcBorders>
          </w:tcPr>
          <w:p w:rsidR="00E50C59" w:rsidRDefault="00E50C59" w:rsidP="00E50C59">
            <w:pPr>
              <w:tabs>
                <w:tab w:val="left" w:pos="2509"/>
              </w:tabs>
            </w:pP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3060" w:type="dxa"/>
            <w:tcBorders>
              <w:top w:val="nil"/>
            </w:tcBorders>
          </w:tcPr>
          <w:p w:rsidR="00E50C59" w:rsidRDefault="00E50C59" w:rsidP="00E50C59">
            <w:pPr>
              <w:tabs>
                <w:tab w:val="left" w:pos="2509"/>
              </w:tabs>
            </w:pPr>
            <w:r>
              <w:rPr>
                <w:rFonts w:hint="eastAsia"/>
              </w:rPr>
              <w:t>⑪</w:t>
            </w:r>
          </w:p>
        </w:tc>
        <w:tc>
          <w:tcPr>
            <w:tcW w:w="4053" w:type="dxa"/>
            <w:tcBorders>
              <w:top w:val="nil"/>
            </w:tcBorders>
          </w:tcPr>
          <w:p w:rsidR="00E50C59" w:rsidRDefault="00E50C59" w:rsidP="00E50C59">
            <w:pPr>
              <w:tabs>
                <w:tab w:val="left" w:pos="2509"/>
              </w:tabs>
            </w:pPr>
          </w:p>
        </w:tc>
        <w:tc>
          <w:tcPr>
            <w:tcW w:w="1538" w:type="dxa"/>
            <w:vMerge/>
          </w:tcPr>
          <w:p w:rsidR="00E50C59" w:rsidRDefault="00E50C59" w:rsidP="00E50C59">
            <w:pPr>
              <w:tabs>
                <w:tab w:val="left" w:pos="2509"/>
              </w:tabs>
            </w:pPr>
          </w:p>
        </w:tc>
      </w:tr>
      <w:tr w:rsidR="00E50C59" w:rsidTr="006A17F3">
        <w:tc>
          <w:tcPr>
            <w:tcW w:w="409" w:type="dxa"/>
            <w:vMerge/>
          </w:tcPr>
          <w:p w:rsidR="00E50C59" w:rsidRDefault="00E50C59" w:rsidP="00E50C59">
            <w:pPr>
              <w:tabs>
                <w:tab w:val="left" w:pos="2509"/>
              </w:tabs>
            </w:pPr>
          </w:p>
        </w:tc>
        <w:tc>
          <w:tcPr>
            <w:tcW w:w="7113" w:type="dxa"/>
            <w:gridSpan w:val="2"/>
            <w:shd w:val="clear" w:color="auto" w:fill="BFBFBF" w:themeFill="background1" w:themeFillShade="BF"/>
          </w:tcPr>
          <w:p w:rsidR="00E50C59" w:rsidRPr="006A17F3" w:rsidRDefault="00E50C59" w:rsidP="00E50C59">
            <w:pPr>
              <w:tabs>
                <w:tab w:val="left" w:pos="2509"/>
              </w:tabs>
              <w:rPr>
                <w:rFonts w:asciiTheme="majorEastAsia" w:eastAsiaTheme="majorEastAsia" w:hAnsiTheme="majorEastAsia"/>
              </w:rPr>
            </w:pPr>
            <w:r w:rsidRPr="006A17F3">
              <w:rPr>
                <w:rFonts w:asciiTheme="majorEastAsia" w:eastAsiaTheme="majorEastAsia" w:hAnsiTheme="majorEastAsia" w:hint="eastAsia"/>
              </w:rPr>
              <w:t>ＣＷ［</w:t>
            </w:r>
            <w:r>
              <w:rPr>
                <w:rFonts w:asciiTheme="majorEastAsia" w:eastAsiaTheme="majorEastAsia" w:hAnsiTheme="majorEastAsia" w:hint="eastAsia"/>
              </w:rPr>
              <w:t>8</w:t>
            </w:r>
            <w:r w:rsidRPr="006A17F3">
              <w:rPr>
                <w:rFonts w:asciiTheme="majorEastAsia" w:eastAsiaTheme="majorEastAsia" w:hAnsiTheme="majorEastAsia" w:hint="eastAsia"/>
              </w:rPr>
              <w:t>分］</w:t>
            </w:r>
          </w:p>
        </w:tc>
        <w:tc>
          <w:tcPr>
            <w:tcW w:w="1538" w:type="dxa"/>
            <w:vMerge/>
          </w:tcPr>
          <w:p w:rsidR="00E50C59" w:rsidRDefault="00E50C59" w:rsidP="00E50C59">
            <w:pPr>
              <w:tabs>
                <w:tab w:val="left" w:pos="2509"/>
              </w:tabs>
            </w:pPr>
          </w:p>
        </w:tc>
      </w:tr>
      <w:tr w:rsidR="00E50C59" w:rsidTr="00535AD5">
        <w:tc>
          <w:tcPr>
            <w:tcW w:w="409" w:type="dxa"/>
            <w:vMerge/>
          </w:tcPr>
          <w:p w:rsidR="00E50C59" w:rsidRDefault="00E50C59" w:rsidP="00E50C59">
            <w:pPr>
              <w:tabs>
                <w:tab w:val="left" w:pos="2509"/>
              </w:tabs>
            </w:pPr>
          </w:p>
        </w:tc>
        <w:tc>
          <w:tcPr>
            <w:tcW w:w="3060" w:type="dxa"/>
          </w:tcPr>
          <w:p w:rsidR="00E50C59" w:rsidRDefault="00E50C59" w:rsidP="006406FC">
            <w:pPr>
              <w:tabs>
                <w:tab w:val="left" w:pos="2509"/>
              </w:tabs>
              <w:ind w:left="255" w:hangingChars="132" w:hanging="255"/>
            </w:pPr>
            <w:r>
              <w:rPr>
                <w:rFonts w:hint="eastAsia"/>
              </w:rPr>
              <w:t>⑫</w:t>
            </w:r>
            <w:r w:rsidR="006406FC">
              <w:rPr>
                <w:rFonts w:hint="eastAsia"/>
              </w:rPr>
              <w:t xml:space="preserve">　</w:t>
            </w:r>
            <w:r w:rsidR="006406FC" w:rsidRPr="006406FC">
              <w:rPr>
                <w:rFonts w:hint="eastAsia"/>
              </w:rPr>
              <w:t>環境保全のための取り組みを発表する。</w:t>
            </w:r>
          </w:p>
          <w:p w:rsidR="006406FC" w:rsidRDefault="006406FC" w:rsidP="006406FC">
            <w:pPr>
              <w:tabs>
                <w:tab w:val="left" w:pos="2509"/>
              </w:tabs>
              <w:ind w:left="255" w:hangingChars="132" w:hanging="255"/>
            </w:pPr>
            <w:r>
              <w:rPr>
                <w:rFonts w:hint="eastAsia"/>
              </w:rPr>
              <w:t>⑬　確認テストに臨む。</w:t>
            </w:r>
          </w:p>
          <w:p w:rsidR="006406FC" w:rsidRDefault="006406FC" w:rsidP="006406FC">
            <w:pPr>
              <w:tabs>
                <w:tab w:val="left" w:pos="2509"/>
              </w:tabs>
              <w:ind w:left="255" w:hangingChars="132" w:hanging="255"/>
            </w:pPr>
          </w:p>
          <w:p w:rsidR="006406FC" w:rsidRDefault="006406FC" w:rsidP="006406FC">
            <w:pPr>
              <w:tabs>
                <w:tab w:val="left" w:pos="2509"/>
              </w:tabs>
              <w:ind w:left="255" w:hangingChars="132" w:hanging="255"/>
            </w:pPr>
          </w:p>
          <w:p w:rsidR="006406FC" w:rsidRDefault="006406FC" w:rsidP="006406FC">
            <w:pPr>
              <w:tabs>
                <w:tab w:val="left" w:pos="2509"/>
              </w:tabs>
              <w:ind w:left="255" w:hangingChars="132" w:hanging="255"/>
            </w:pPr>
          </w:p>
          <w:p w:rsidR="006406FC" w:rsidRDefault="006406FC" w:rsidP="006406FC">
            <w:pPr>
              <w:tabs>
                <w:tab w:val="left" w:pos="2509"/>
              </w:tabs>
              <w:ind w:left="255" w:hangingChars="132" w:hanging="255"/>
            </w:pPr>
          </w:p>
          <w:p w:rsidR="006406FC" w:rsidRDefault="006406FC" w:rsidP="006406FC">
            <w:pPr>
              <w:tabs>
                <w:tab w:val="left" w:pos="2509"/>
              </w:tabs>
              <w:ind w:left="255" w:hangingChars="132" w:hanging="255"/>
            </w:pPr>
            <w:r>
              <w:rPr>
                <w:rFonts w:hint="eastAsia"/>
              </w:rPr>
              <w:t>⑭　自他の主体的場面，対話的場面を承認しあう。本時における「深い学び」の実際を指導者から聞く。</w:t>
            </w:r>
          </w:p>
        </w:tc>
        <w:tc>
          <w:tcPr>
            <w:tcW w:w="4053" w:type="dxa"/>
          </w:tcPr>
          <w:p w:rsidR="006406FC" w:rsidRDefault="006406FC" w:rsidP="006406FC">
            <w:pPr>
              <w:tabs>
                <w:tab w:val="left" w:pos="2509"/>
              </w:tabs>
              <w:ind w:left="203" w:hangingChars="105" w:hanging="203"/>
            </w:pPr>
            <w:r>
              <w:rPr>
                <w:rFonts w:hint="eastAsia"/>
              </w:rPr>
              <w:t>○　マグネットボードに書いたものを黒板に貼り，それぞれのグループの代表に発表させる。</w:t>
            </w:r>
          </w:p>
          <w:p w:rsidR="006406FC" w:rsidRDefault="006406FC" w:rsidP="006406FC">
            <w:pPr>
              <w:tabs>
                <w:tab w:val="left" w:pos="2509"/>
              </w:tabs>
              <w:ind w:left="203" w:hangingChars="105" w:hanging="203"/>
            </w:pPr>
            <w:r>
              <w:rPr>
                <w:rFonts w:hint="eastAsia"/>
              </w:rPr>
              <w:t>○　思考力や判断力を要する課題や多くの児童が理解不十分と判断した内容を確認する。</w:t>
            </w:r>
          </w:p>
          <w:p w:rsidR="006406FC" w:rsidRDefault="006406FC" w:rsidP="006406FC">
            <w:pPr>
              <w:tabs>
                <w:tab w:val="left" w:pos="2509"/>
              </w:tabs>
              <w:ind w:left="203" w:hangingChars="105" w:hanging="203"/>
            </w:pPr>
            <w:r>
              <w:rPr>
                <w:rFonts w:hint="eastAsia"/>
              </w:rPr>
              <w:t>○　確認テストを実施する。</w:t>
            </w:r>
          </w:p>
          <w:p w:rsidR="006406FC" w:rsidRDefault="006406FC" w:rsidP="006406FC">
            <w:pPr>
              <w:tabs>
                <w:tab w:val="left" w:pos="2509"/>
              </w:tabs>
              <w:ind w:left="203" w:hangingChars="105" w:hanging="203"/>
            </w:pPr>
            <w:r>
              <w:rPr>
                <w:rFonts w:hint="eastAsia"/>
              </w:rPr>
              <w:t>○　『学び合い』を通してかかわり方が自他に効果的だった児童を紹介する。</w:t>
            </w:r>
          </w:p>
          <w:p w:rsidR="00E50C59" w:rsidRDefault="006406FC" w:rsidP="006406FC">
            <w:pPr>
              <w:tabs>
                <w:tab w:val="left" w:pos="2509"/>
              </w:tabs>
              <w:ind w:left="203" w:hangingChars="105" w:hanging="203"/>
            </w:pPr>
            <w:r>
              <w:rPr>
                <w:rFonts w:hint="eastAsia"/>
              </w:rPr>
              <w:t>○　次回デジタル確認テストを確認する。</w:t>
            </w:r>
          </w:p>
        </w:tc>
        <w:tc>
          <w:tcPr>
            <w:tcW w:w="1538" w:type="dxa"/>
            <w:vMerge/>
          </w:tcPr>
          <w:p w:rsidR="00E50C59" w:rsidRDefault="00E50C59" w:rsidP="00E50C59">
            <w:pPr>
              <w:tabs>
                <w:tab w:val="left" w:pos="2509"/>
              </w:tabs>
            </w:pPr>
          </w:p>
        </w:tc>
      </w:tr>
    </w:tbl>
    <w:p w:rsidR="002968EB" w:rsidRDefault="002968EB" w:rsidP="002968EB">
      <w:pPr>
        <w:tabs>
          <w:tab w:val="left" w:pos="2509"/>
        </w:tabs>
      </w:pPr>
    </w:p>
    <w:p w:rsidR="006406FC" w:rsidRDefault="006406FC" w:rsidP="002968EB">
      <w:pPr>
        <w:tabs>
          <w:tab w:val="left" w:pos="2509"/>
        </w:tabs>
      </w:pPr>
    </w:p>
    <w:p w:rsidR="006406FC" w:rsidRPr="00343107" w:rsidRDefault="00343107" w:rsidP="006406FC">
      <w:pPr>
        <w:tabs>
          <w:tab w:val="left" w:pos="2509"/>
        </w:tabs>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343107">
        <w:rPr>
          <w:rFonts w:ascii="HG丸ｺﾞｼｯｸM-PRO" w:eastAsia="HG丸ｺﾞｼｯｸM-PRO" w:hAnsi="HG丸ｺﾞｼｯｸM-PRO" w:hint="eastAsia"/>
          <w:sz w:val="40"/>
          <w:szCs w:val="40"/>
        </w:rPr>
        <w:t>体裁の基本</w:t>
      </w:r>
      <w:r>
        <w:rPr>
          <w:rFonts w:ascii="HG丸ｺﾞｼｯｸM-PRO" w:eastAsia="HG丸ｺﾞｼｯｸM-PRO" w:hAnsi="HG丸ｺﾞｼｯｸM-PRO" w:hint="eastAsia"/>
          <w:sz w:val="40"/>
          <w:szCs w:val="40"/>
        </w:rPr>
        <w:t>】</w:t>
      </w:r>
    </w:p>
    <w:p w:rsidR="00C23C6B" w:rsidRPr="00813FD8" w:rsidRDefault="00C23C6B" w:rsidP="006406FC">
      <w:pPr>
        <w:tabs>
          <w:tab w:val="left" w:pos="2509"/>
        </w:tabs>
        <w:rPr>
          <w:rFonts w:asciiTheme="minorEastAsia" w:hAnsiTheme="minorEastAsia"/>
        </w:rPr>
      </w:pPr>
      <w:r w:rsidRPr="00813FD8">
        <w:rPr>
          <w:rFonts w:asciiTheme="minorEastAsia" w:hAnsiTheme="minorEastAsia" w:hint="eastAsia"/>
        </w:rPr>
        <w:t>①　仮名，片仮名，スペースは全角とする。</w:t>
      </w:r>
    </w:p>
    <w:p w:rsidR="00C23C6B" w:rsidRPr="00813FD8" w:rsidRDefault="00C23C6B" w:rsidP="006406FC">
      <w:pPr>
        <w:tabs>
          <w:tab w:val="left" w:pos="2509"/>
        </w:tabs>
        <w:rPr>
          <w:rFonts w:asciiTheme="minorEastAsia" w:hAnsiTheme="minorEastAsia"/>
        </w:rPr>
      </w:pPr>
      <w:r w:rsidRPr="00813FD8">
        <w:rPr>
          <w:rFonts w:asciiTheme="minorEastAsia" w:hAnsiTheme="minorEastAsia" w:hint="eastAsia"/>
        </w:rPr>
        <w:t>②　項を変更するときは全角スペースを右による。</w:t>
      </w:r>
    </w:p>
    <w:p w:rsidR="00C23C6B" w:rsidRPr="00813FD8" w:rsidRDefault="00C23C6B" w:rsidP="006406FC">
      <w:pPr>
        <w:tabs>
          <w:tab w:val="left" w:pos="2509"/>
        </w:tabs>
        <w:rPr>
          <w:rFonts w:asciiTheme="minorEastAsia" w:hAnsiTheme="minorEastAsia"/>
        </w:rPr>
      </w:pPr>
      <w:r w:rsidRPr="00813FD8">
        <w:rPr>
          <w:rFonts w:asciiTheme="minorEastAsia" w:hAnsiTheme="minorEastAsia" w:hint="eastAsia"/>
        </w:rPr>
        <w:t>③　文中の数字表記は半角表記とする。（例）444.050</w:t>
      </w:r>
    </w:p>
    <w:p w:rsidR="00C23C6B" w:rsidRPr="00813FD8" w:rsidRDefault="00C23C6B" w:rsidP="006406FC">
      <w:pPr>
        <w:tabs>
          <w:tab w:val="left" w:pos="2509"/>
        </w:tabs>
        <w:rPr>
          <w:rFonts w:asciiTheme="minorEastAsia" w:hAnsiTheme="minorEastAsia"/>
        </w:rPr>
      </w:pPr>
      <w:r w:rsidRPr="00813FD8">
        <w:rPr>
          <w:rFonts w:asciiTheme="minorEastAsia" w:hAnsiTheme="minorEastAsia" w:hint="eastAsia"/>
        </w:rPr>
        <w:t>④　読点は「、（点）」ではなく，「，（カンマ）」とする。</w:t>
      </w:r>
    </w:p>
    <w:p w:rsidR="00343107" w:rsidRPr="00813FD8" w:rsidRDefault="00C23C6B" w:rsidP="00343107">
      <w:pPr>
        <w:tabs>
          <w:tab w:val="left" w:pos="2509"/>
        </w:tabs>
        <w:ind w:left="193" w:hangingChars="100" w:hanging="193"/>
        <w:rPr>
          <w:rFonts w:asciiTheme="minorEastAsia" w:hAnsiTheme="minorEastAsia"/>
        </w:rPr>
      </w:pPr>
      <w:r w:rsidRPr="00813FD8">
        <w:rPr>
          <w:rFonts w:asciiTheme="minorEastAsia" w:hAnsiTheme="minorEastAsia" w:hint="eastAsia"/>
        </w:rPr>
        <w:t>⑤　項目の番号は全角数字，（　）も全角とし，フォントはMSゴシック書体とする。以下の項目，および文章は，明朝書体とする。</w:t>
      </w:r>
    </w:p>
    <w:p w:rsidR="00D1723A" w:rsidRPr="00813FD8" w:rsidRDefault="00343107" w:rsidP="00813FD8">
      <w:pPr>
        <w:tabs>
          <w:tab w:val="left" w:pos="2509"/>
        </w:tabs>
        <w:ind w:left="193" w:hangingChars="100" w:hanging="193"/>
        <w:rPr>
          <w:rFonts w:asciiTheme="minorEastAsia" w:hAnsiTheme="minorEastAsia"/>
        </w:rPr>
      </w:pPr>
      <w:r w:rsidRPr="00813FD8">
        <w:rPr>
          <w:rFonts w:asciiTheme="minorEastAsia" w:hAnsiTheme="minorEastAsia" w:hint="eastAsia"/>
        </w:rPr>
        <w:t xml:space="preserve">　　</w:t>
      </w:r>
      <w:r w:rsidR="00C23C6B" w:rsidRPr="00813FD8">
        <w:rPr>
          <w:rFonts w:asciiTheme="minorEastAsia" w:hAnsiTheme="minorEastAsia" w:hint="eastAsia"/>
        </w:rPr>
        <w:t>なお，</w:t>
      </w:r>
      <w:r w:rsidR="00D1723A" w:rsidRPr="00813FD8">
        <w:rPr>
          <w:rFonts w:asciiTheme="minorEastAsia" w:hAnsiTheme="minorEastAsia" w:hint="eastAsia"/>
        </w:rPr>
        <w:t>特別な場合（表のタイトルや資料の見出し</w:t>
      </w:r>
      <w:r w:rsidRPr="00813FD8">
        <w:rPr>
          <w:rFonts w:asciiTheme="minorEastAsia" w:hAnsiTheme="minorEastAsia" w:hint="eastAsia"/>
        </w:rPr>
        <w:t>，またはワークシート</w:t>
      </w:r>
      <w:r w:rsidR="00D1723A" w:rsidRPr="00813FD8">
        <w:rPr>
          <w:rFonts w:asciiTheme="minorEastAsia" w:hAnsiTheme="minorEastAsia" w:hint="eastAsia"/>
        </w:rPr>
        <w:t>など）はMSゴシック，明朝以外の書体でもかまわない。</w:t>
      </w:r>
    </w:p>
    <w:p w:rsidR="00C23C6B" w:rsidRPr="00161486" w:rsidRDefault="00C23C6B" w:rsidP="006406FC">
      <w:pPr>
        <w:tabs>
          <w:tab w:val="left" w:pos="2509"/>
        </w:tabs>
        <w:rPr>
          <w:rFonts w:asciiTheme="majorEastAsia" w:eastAsiaTheme="majorEastAsia" w:hAnsiTheme="majorEastAsia"/>
        </w:rPr>
      </w:pPr>
      <w:r w:rsidRPr="00813FD8">
        <w:rPr>
          <w:rFonts w:asciiTheme="minorEastAsia" w:hAnsiTheme="minorEastAsia" w:hint="eastAsia"/>
        </w:rPr>
        <w:t>⑥</w:t>
      </w:r>
      <w:r w:rsidR="00813FD8" w:rsidRPr="00813FD8">
        <w:rPr>
          <w:rFonts w:asciiTheme="minorEastAsia" w:hAnsiTheme="minorEastAsia" w:hint="eastAsia"/>
        </w:rPr>
        <w:t xml:space="preserve">　行は両端揃えで調整し見栄えをよくする。</w:t>
      </w:r>
    </w:p>
    <w:p w:rsidR="006773FC" w:rsidRDefault="00813FD8" w:rsidP="006406FC">
      <w:pPr>
        <w:tabs>
          <w:tab w:val="left" w:pos="2509"/>
        </w:tabs>
      </w:pPr>
      <w:r>
        <w:rPr>
          <w:noProof/>
        </w:rPr>
        <mc:AlternateContent>
          <mc:Choice Requires="wps">
            <w:drawing>
              <wp:anchor distT="0" distB="0" distL="114300" distR="114300" simplePos="0" relativeHeight="251697152" behindDoc="0" locked="0" layoutInCell="1" allowOverlap="1" wp14:anchorId="76E71BDA" wp14:editId="1B248065">
                <wp:simplePos x="0" y="0"/>
                <wp:positionH relativeFrom="column">
                  <wp:posOffset>615950</wp:posOffset>
                </wp:positionH>
                <wp:positionV relativeFrom="paragraph">
                  <wp:posOffset>78740</wp:posOffset>
                </wp:positionV>
                <wp:extent cx="0" cy="4114800"/>
                <wp:effectExtent l="0" t="0" r="19050" b="0"/>
                <wp:wrapNone/>
                <wp:docPr id="20" name="直線コネクタ 20"/>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39FC8CA9" id="直線コネクタ 20"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6.2pt" to="48.5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" strokecolor="windowText" strokeweight=".5pt">
                <v:stroke dashstyle="3 1" joinstyle="miter"/>
              </v:line>
            </w:pict>
          </mc:Fallback>
        </mc:AlternateContent>
      </w:r>
      <w:r>
        <w:rPr>
          <w:noProof/>
        </w:rPr>
        <mc:AlternateContent>
          <mc:Choice Requires="wps">
            <w:drawing>
              <wp:anchor distT="0" distB="0" distL="114300" distR="114300" simplePos="0" relativeHeight="251699200" behindDoc="0" locked="0" layoutInCell="1" allowOverlap="1" wp14:anchorId="76E71BDA" wp14:editId="1B248065">
                <wp:simplePos x="0" y="0"/>
                <wp:positionH relativeFrom="column">
                  <wp:posOffset>737870</wp:posOffset>
                </wp:positionH>
                <wp:positionV relativeFrom="paragraph">
                  <wp:posOffset>78740</wp:posOffset>
                </wp:positionV>
                <wp:extent cx="0" cy="4114800"/>
                <wp:effectExtent l="0" t="0" r="19050" b="0"/>
                <wp:wrapNone/>
                <wp:docPr id="41" name="直線コネクタ 41"/>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15B875A2" id="直線コネクタ 41"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6.2pt" to="58.1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" strokecolor="windowText" strokeweight=".5pt">
                <v:stroke dashstyle="3 1" joinstyle="miter"/>
              </v:line>
            </w:pict>
          </mc:Fallback>
        </mc:AlternateContent>
      </w:r>
      <w:r>
        <w:rPr>
          <w:noProof/>
        </w:rPr>
        <mc:AlternateContent>
          <mc:Choice Requires="wps">
            <w:drawing>
              <wp:anchor distT="0" distB="0" distL="114300" distR="114300" simplePos="0" relativeHeight="251701248" behindDoc="0" locked="0" layoutInCell="1" allowOverlap="1" wp14:anchorId="76E71BDA" wp14:editId="1B248065">
                <wp:simplePos x="0" y="0"/>
                <wp:positionH relativeFrom="column">
                  <wp:posOffset>859790</wp:posOffset>
                </wp:positionH>
                <wp:positionV relativeFrom="paragraph">
                  <wp:posOffset>78740</wp:posOffset>
                </wp:positionV>
                <wp:extent cx="0" cy="4114800"/>
                <wp:effectExtent l="0" t="0" r="19050" b="0"/>
                <wp:wrapNone/>
                <wp:docPr id="42" name="直線コネクタ 42"/>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1CA9C8BD" id="直線コネクタ 42"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7pt,6.2pt" to="67.7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" strokecolor="windowText" strokeweight=".5pt">
                <v:stroke dashstyle="3 1" joinstyle="miter"/>
              </v:line>
            </w:pict>
          </mc:Fallback>
        </mc:AlternateContent>
      </w:r>
      <w:r>
        <w:rPr>
          <w:noProof/>
        </w:rPr>
        <mc:AlternateContent>
          <mc:Choice Requires="wps">
            <w:drawing>
              <wp:anchor distT="0" distB="0" distL="114300" distR="114300" simplePos="0" relativeHeight="251703296" behindDoc="0" locked="0" layoutInCell="1" allowOverlap="1" wp14:anchorId="76E71BDA" wp14:editId="1B248065">
                <wp:simplePos x="0" y="0"/>
                <wp:positionH relativeFrom="column">
                  <wp:posOffset>981710</wp:posOffset>
                </wp:positionH>
                <wp:positionV relativeFrom="paragraph">
                  <wp:posOffset>78740</wp:posOffset>
                </wp:positionV>
                <wp:extent cx="0" cy="4023360"/>
                <wp:effectExtent l="0" t="0" r="19050" b="15240"/>
                <wp:wrapNone/>
                <wp:docPr id="43" name="直線コネクタ 43"/>
                <wp:cNvGraphicFramePr/>
                <a:graphic xmlns:a="http://schemas.openxmlformats.org/drawingml/2006/main">
                  <a:graphicData uri="http://schemas.microsoft.com/office/word/2010/wordprocessingShape">
                    <wps:wsp>
                      <wps:cNvCnPr/>
                      <wps:spPr>
                        <a:xfrm>
                          <a:off x="0" y="0"/>
                          <a:ext cx="0" cy="402336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16CB4AD2" id="直線コネクタ 43"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3pt,6.2pt" to="77.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" strokecolor="windowText" strokeweight=".5pt">
                <v:stroke dashstyle="3 1" joinstyle="miter"/>
              </v:line>
            </w:pict>
          </mc:Fallback>
        </mc:AlternateContent>
      </w:r>
      <w:r>
        <w:rPr>
          <w:noProof/>
        </w:rPr>
        <mc:AlternateContent>
          <mc:Choice Requires="wps">
            <w:drawing>
              <wp:anchor distT="0" distB="0" distL="114300" distR="114300" simplePos="0" relativeHeight="251705344" behindDoc="0" locked="0" layoutInCell="1" allowOverlap="1" wp14:anchorId="76E71BDA" wp14:editId="1B248065">
                <wp:simplePos x="0" y="0"/>
                <wp:positionH relativeFrom="column">
                  <wp:posOffset>1103630</wp:posOffset>
                </wp:positionH>
                <wp:positionV relativeFrom="paragraph">
                  <wp:posOffset>78740</wp:posOffset>
                </wp:positionV>
                <wp:extent cx="0" cy="4114800"/>
                <wp:effectExtent l="0" t="0" r="19050" b="0"/>
                <wp:wrapNone/>
                <wp:docPr id="44" name="直線コネクタ 44"/>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267D5949" id="直線コネクタ 44"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9pt,6.2pt" to="86.9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" strokecolor="windowText" strokeweight=".5pt">
                <v:stroke dashstyle="3 1" joinstyle="miter"/>
              </v:line>
            </w:pict>
          </mc:Fallback>
        </mc:AlternateContent>
      </w:r>
      <w:r>
        <w:rPr>
          <w:noProof/>
        </w:rPr>
        <mc:AlternateContent>
          <mc:Choice Requires="wps">
            <w:drawing>
              <wp:anchor distT="0" distB="0" distL="114300" distR="114300" simplePos="0" relativeHeight="251707392" behindDoc="0" locked="0" layoutInCell="1" allowOverlap="1" wp14:anchorId="76E71BDA" wp14:editId="1B248065">
                <wp:simplePos x="0" y="0"/>
                <wp:positionH relativeFrom="column">
                  <wp:posOffset>1225550</wp:posOffset>
                </wp:positionH>
                <wp:positionV relativeFrom="paragraph">
                  <wp:posOffset>78740</wp:posOffset>
                </wp:positionV>
                <wp:extent cx="0" cy="4114800"/>
                <wp:effectExtent l="0" t="0" r="19050" b="0"/>
                <wp:wrapNone/>
                <wp:docPr id="45" name="直線コネクタ 45"/>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6C1A0CF9" id="直線コネクタ 45" o:spid="_x0000_s1026" style="position:absolute;left:0;text-align:lef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6.2pt" to="96.5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" strokecolor="windowText" strokeweight=".5pt">
                <v:stroke dashstyle="3 1" joinstyle="miter"/>
              </v:line>
            </w:pict>
          </mc:Fallback>
        </mc:AlternateContent>
      </w:r>
      <w:r>
        <w:rPr>
          <w:noProof/>
        </w:rPr>
        <mc:AlternateContent>
          <mc:Choice Requires="wps">
            <w:drawing>
              <wp:anchor distT="0" distB="0" distL="114300" distR="114300" simplePos="0" relativeHeight="251709440" behindDoc="0" locked="0" layoutInCell="1" allowOverlap="1" wp14:anchorId="76E71BDA" wp14:editId="1B248065">
                <wp:simplePos x="0" y="0"/>
                <wp:positionH relativeFrom="column">
                  <wp:posOffset>1347470</wp:posOffset>
                </wp:positionH>
                <wp:positionV relativeFrom="paragraph">
                  <wp:posOffset>78740</wp:posOffset>
                </wp:positionV>
                <wp:extent cx="0" cy="4114800"/>
                <wp:effectExtent l="0" t="0" r="19050" b="0"/>
                <wp:wrapNone/>
                <wp:docPr id="46" name="直線コネクタ 46"/>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7AAA3B99" id="直線コネクタ 46" o:spid="_x0000_s1026" style="position:absolute;left:0;text-align:lef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6.2pt" to="106.1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" strokecolor="windowText" strokeweight=".5pt">
                <v:stroke dashstyle="3 1" joinstyle="miter"/>
              </v:line>
            </w:pict>
          </mc:Fallback>
        </mc:AlternateContent>
      </w:r>
      <w:r>
        <w:rPr>
          <w:noProof/>
        </w:rPr>
        <mc:AlternateContent>
          <mc:Choice Requires="wps">
            <w:drawing>
              <wp:anchor distT="0" distB="0" distL="114300" distR="114300" simplePos="0" relativeHeight="251711488" behindDoc="0" locked="0" layoutInCell="1" allowOverlap="1" wp14:anchorId="76E71BDA" wp14:editId="1B248065">
                <wp:simplePos x="0" y="0"/>
                <wp:positionH relativeFrom="column">
                  <wp:posOffset>1469390</wp:posOffset>
                </wp:positionH>
                <wp:positionV relativeFrom="paragraph">
                  <wp:posOffset>78740</wp:posOffset>
                </wp:positionV>
                <wp:extent cx="0" cy="4114800"/>
                <wp:effectExtent l="0" t="0" r="19050" b="0"/>
                <wp:wrapNone/>
                <wp:docPr id="47" name="直線コネクタ 47"/>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587C4F75" id="直線コネクタ 47"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7pt,6.2pt" to="115.7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" strokecolor="windowText" strokeweight=".5pt">
                <v:stroke dashstyle="3 1" joinstyle="miter"/>
              </v:line>
            </w:pict>
          </mc:Fallback>
        </mc:AlternateContent>
      </w:r>
      <w:r>
        <w:rPr>
          <w:noProof/>
        </w:rPr>
        <mc:AlternateContent>
          <mc:Choice Requires="wps">
            <w:drawing>
              <wp:anchor distT="0" distB="0" distL="114300" distR="114300" simplePos="0" relativeHeight="251713536" behindDoc="0" locked="0" layoutInCell="1" allowOverlap="1" wp14:anchorId="76E71BDA" wp14:editId="1B248065">
                <wp:simplePos x="0" y="0"/>
                <wp:positionH relativeFrom="column">
                  <wp:posOffset>1591310</wp:posOffset>
                </wp:positionH>
                <wp:positionV relativeFrom="paragraph">
                  <wp:posOffset>78740</wp:posOffset>
                </wp:positionV>
                <wp:extent cx="0" cy="4114800"/>
                <wp:effectExtent l="0" t="0" r="19050" b="0"/>
                <wp:wrapNone/>
                <wp:docPr id="48" name="直線コネクタ 48"/>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0373D6B4" id="直線コネクタ 48" o:spid="_x0000_s1026" style="position:absolute;left:0;text-align:lef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3pt,6.2pt" to="125.3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" strokecolor="windowText" strokeweight=".5pt">
                <v:stroke dashstyle="3 1" joinstyle="miter"/>
              </v:line>
            </w:pict>
          </mc:Fallback>
        </mc:AlternateContent>
      </w:r>
      <w:r>
        <w:rPr>
          <w:noProof/>
        </w:rPr>
        <mc:AlternateContent>
          <mc:Choice Requires="wps">
            <w:drawing>
              <wp:anchor distT="0" distB="0" distL="114300" distR="114300" simplePos="0" relativeHeight="251715584" behindDoc="0" locked="0" layoutInCell="1" allowOverlap="1" wp14:anchorId="76E71BDA" wp14:editId="1B248065">
                <wp:simplePos x="0" y="0"/>
                <wp:positionH relativeFrom="column">
                  <wp:posOffset>1713230</wp:posOffset>
                </wp:positionH>
                <wp:positionV relativeFrom="paragraph">
                  <wp:posOffset>78740</wp:posOffset>
                </wp:positionV>
                <wp:extent cx="0" cy="4114800"/>
                <wp:effectExtent l="0" t="0" r="19050" b="0"/>
                <wp:wrapNone/>
                <wp:docPr id="49" name="直線コネクタ 49"/>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1C18D86F" id="直線コネクタ 49" o:spid="_x0000_s1026" style="position:absolute;left:0;text-align:lef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9pt,6.2pt" to="134.9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" strokecolor="windowText" strokeweight=".5pt">
                <v:stroke dashstyle="3 1" joinstyle="miter"/>
              </v:line>
            </w:pict>
          </mc:Fallback>
        </mc:AlternateContent>
      </w:r>
      <w:r w:rsidR="00C23C6B">
        <w:rPr>
          <w:noProof/>
        </w:rPr>
        <mc:AlternateContent>
          <mc:Choice Requires="wps">
            <w:drawing>
              <wp:anchor distT="0" distB="0" distL="114300" distR="114300" simplePos="0" relativeHeight="251717632" behindDoc="0" locked="0" layoutInCell="1" allowOverlap="1" wp14:anchorId="76E71BDA" wp14:editId="1B248065">
                <wp:simplePos x="0" y="0"/>
                <wp:positionH relativeFrom="column">
                  <wp:posOffset>-1270</wp:posOffset>
                </wp:positionH>
                <wp:positionV relativeFrom="paragraph">
                  <wp:posOffset>78740</wp:posOffset>
                </wp:positionV>
                <wp:extent cx="0" cy="3931920"/>
                <wp:effectExtent l="0" t="0" r="19050" b="11430"/>
                <wp:wrapNone/>
                <wp:docPr id="50" name="直線コネクタ 50"/>
                <wp:cNvGraphicFramePr/>
                <a:graphic xmlns:a="http://schemas.openxmlformats.org/drawingml/2006/main">
                  <a:graphicData uri="http://schemas.microsoft.com/office/word/2010/wordprocessingShape">
                    <wps:wsp>
                      <wps:cNvCnPr/>
                      <wps:spPr>
                        <a:xfrm>
                          <a:off x="0" y="0"/>
                          <a:ext cx="0" cy="393192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42F93A6D" id="直線コネクタ 50"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1pt,6.2pt" to="-.1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721728" behindDoc="0" locked="0" layoutInCell="1" allowOverlap="1" wp14:anchorId="76E71BDA" wp14:editId="1B248065">
                <wp:simplePos x="0" y="0"/>
                <wp:positionH relativeFrom="column">
                  <wp:posOffset>1964690</wp:posOffset>
                </wp:positionH>
                <wp:positionV relativeFrom="paragraph">
                  <wp:posOffset>78740</wp:posOffset>
                </wp:positionV>
                <wp:extent cx="0" cy="4114800"/>
                <wp:effectExtent l="0" t="0" r="19050" b="0"/>
                <wp:wrapNone/>
                <wp:docPr id="52" name="直線コネクタ 52"/>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4D00675B" id="直線コネクタ 52" o:spid="_x0000_s1026" style="position:absolute;left:0;text-align:lef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7pt,6.2pt" to="154.7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719680" behindDoc="0" locked="0" layoutInCell="1" allowOverlap="1" wp14:anchorId="76E71BDA" wp14:editId="1B248065">
                <wp:simplePos x="0" y="0"/>
                <wp:positionH relativeFrom="column">
                  <wp:posOffset>1842770</wp:posOffset>
                </wp:positionH>
                <wp:positionV relativeFrom="paragraph">
                  <wp:posOffset>78740</wp:posOffset>
                </wp:positionV>
                <wp:extent cx="0" cy="4114800"/>
                <wp:effectExtent l="0" t="0" r="19050" b="0"/>
                <wp:wrapNone/>
                <wp:docPr id="51" name="直線コネクタ 51"/>
                <wp:cNvGraphicFramePr/>
                <a:graphic xmlns:a="http://schemas.openxmlformats.org/drawingml/2006/main">
                  <a:graphicData uri="http://schemas.microsoft.com/office/word/2010/wordprocessingShape">
                    <wps:wsp>
                      <wps:cNvCnPr/>
                      <wps:spPr>
                        <a:xfrm>
                          <a:off x="0" y="0"/>
                          <a:ext cx="0" cy="4114800"/>
                        </a:xfrm>
                        <a:prstGeom prst="line">
                          <a:avLst/>
                        </a:prstGeom>
                        <a:noFill/>
                        <a:ln w="6350" cap="flat" cmpd="sng" algn="ctr">
                          <a:solidFill>
                            <a:sysClr val="windowText" lastClr="000000"/>
                          </a:solidFill>
                          <a:prstDash val="sysDash"/>
                          <a:miter lim="800000"/>
                        </a:ln>
                        <a:effectLst/>
                      </wps:spPr>
                      <wps:bodyPr/>
                    </wps:wsp>
                  </a:graphicData>
                </a:graphic>
                <wp14:sizeRelV relativeFrom="margin">
                  <wp14:pctHeight>0</wp14:pctHeight>
                </wp14:sizeRelV>
              </wp:anchor>
            </w:drawing>
          </mc:Choice>
          <mc:Fallback>
            <w:pict>
              <v:line w14:anchorId="6C9CE254" id="直線コネクタ 51" o:spid="_x0000_s1026" style="position:absolute;left:0;text-align:lef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1pt,6.2pt" to="145.1pt,3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695104" behindDoc="0" locked="0" layoutInCell="1" allowOverlap="1" wp14:anchorId="76E71BDA" wp14:editId="1B248065">
                <wp:simplePos x="0" y="0"/>
                <wp:positionH relativeFrom="column">
                  <wp:posOffset>494030</wp:posOffset>
                </wp:positionH>
                <wp:positionV relativeFrom="paragraph">
                  <wp:posOffset>78740</wp:posOffset>
                </wp:positionV>
                <wp:extent cx="0" cy="3931920"/>
                <wp:effectExtent l="0" t="0" r="19050" b="11430"/>
                <wp:wrapNone/>
                <wp:docPr id="19" name="直線コネクタ 19"/>
                <wp:cNvGraphicFramePr/>
                <a:graphic xmlns:a="http://schemas.openxmlformats.org/drawingml/2006/main">
                  <a:graphicData uri="http://schemas.microsoft.com/office/word/2010/wordprocessingShape">
                    <wps:wsp>
                      <wps:cNvCnPr/>
                      <wps:spPr>
                        <a:xfrm>
                          <a:off x="0" y="0"/>
                          <a:ext cx="0" cy="393192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6B00C917" id="直線コネクタ 1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8.9pt,6.2pt" to="38.9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693056" behindDoc="0" locked="0" layoutInCell="1" allowOverlap="1" wp14:anchorId="76E71BDA" wp14:editId="1B248065">
                <wp:simplePos x="0" y="0"/>
                <wp:positionH relativeFrom="column">
                  <wp:posOffset>372110</wp:posOffset>
                </wp:positionH>
                <wp:positionV relativeFrom="paragraph">
                  <wp:posOffset>78740</wp:posOffset>
                </wp:positionV>
                <wp:extent cx="0" cy="3931920"/>
                <wp:effectExtent l="0" t="0" r="19050" b="11430"/>
                <wp:wrapNone/>
                <wp:docPr id="18" name="直線コネクタ 18"/>
                <wp:cNvGraphicFramePr/>
                <a:graphic xmlns:a="http://schemas.openxmlformats.org/drawingml/2006/main">
                  <a:graphicData uri="http://schemas.microsoft.com/office/word/2010/wordprocessingShape">
                    <wps:wsp>
                      <wps:cNvCnPr/>
                      <wps:spPr>
                        <a:xfrm>
                          <a:off x="0" y="0"/>
                          <a:ext cx="0" cy="393192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0446F88D" id="直線コネクタ 18"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9.3pt,6.2pt" to="29.3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691008" behindDoc="0" locked="0" layoutInCell="1" allowOverlap="1" wp14:anchorId="76E71BDA" wp14:editId="1B248065">
                <wp:simplePos x="0" y="0"/>
                <wp:positionH relativeFrom="column">
                  <wp:posOffset>242570</wp:posOffset>
                </wp:positionH>
                <wp:positionV relativeFrom="paragraph">
                  <wp:posOffset>78740</wp:posOffset>
                </wp:positionV>
                <wp:extent cx="0" cy="3931920"/>
                <wp:effectExtent l="0" t="0" r="19050" b="11430"/>
                <wp:wrapNone/>
                <wp:docPr id="15" name="直線コネクタ 15"/>
                <wp:cNvGraphicFramePr/>
                <a:graphic xmlns:a="http://schemas.openxmlformats.org/drawingml/2006/main">
                  <a:graphicData uri="http://schemas.microsoft.com/office/word/2010/wordprocessingShape">
                    <wps:wsp>
                      <wps:cNvCnPr/>
                      <wps:spPr>
                        <a:xfrm>
                          <a:off x="0" y="0"/>
                          <a:ext cx="0" cy="393192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51901C7F" id="直線コネクタ 1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9.1pt,6.2pt" to="19.1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" strokecolor="windowText" strokeweight=".5pt">
                <v:stroke dashstyle="3 1" joinstyle="miter"/>
              </v:line>
            </w:pict>
          </mc:Fallback>
        </mc:AlternateContent>
      </w:r>
      <w:r w:rsidR="00161486">
        <w:rPr>
          <w:noProof/>
        </w:rPr>
        <mc:AlternateContent>
          <mc:Choice Requires="wps">
            <w:drawing>
              <wp:anchor distT="0" distB="0" distL="114300" distR="114300" simplePos="0" relativeHeight="251688960" behindDoc="0" locked="0" layoutInCell="1" allowOverlap="1">
                <wp:simplePos x="0" y="0"/>
                <wp:positionH relativeFrom="column">
                  <wp:posOffset>120650</wp:posOffset>
                </wp:positionH>
                <wp:positionV relativeFrom="paragraph">
                  <wp:posOffset>78740</wp:posOffset>
                </wp:positionV>
                <wp:extent cx="0" cy="3931920"/>
                <wp:effectExtent l="0" t="0" r="19050" b="11430"/>
                <wp:wrapNone/>
                <wp:docPr id="14" name="直線コネクタ 14"/>
                <wp:cNvGraphicFramePr/>
                <a:graphic xmlns:a="http://schemas.openxmlformats.org/drawingml/2006/main">
                  <a:graphicData uri="http://schemas.microsoft.com/office/word/2010/wordprocessingShape">
                    <wps:wsp>
                      <wps:cNvCnPr/>
                      <wps:spPr>
                        <a:xfrm>
                          <a:off x="0" y="0"/>
                          <a:ext cx="0" cy="393192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A0FF0" id="直線コネクタ 14"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9.5pt,6.2pt" to="9.5pt,3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" strokecolor="black [3200]" strokeweight=".5pt">
                <v:stroke dashstyle="3 1" joinstyle="miter"/>
              </v:line>
            </w:pict>
          </mc:Fallback>
        </mc:AlternateContent>
      </w:r>
    </w:p>
    <w:p w:rsidR="00161486" w:rsidRPr="00855B9D" w:rsidRDefault="00161486" w:rsidP="00161486">
      <w:pPr>
        <w:tabs>
          <w:tab w:val="left" w:pos="2509"/>
        </w:tabs>
        <w:rPr>
          <w:rFonts w:asciiTheme="majorEastAsia" w:eastAsiaTheme="majorEastAsia" w:hAnsiTheme="majorEastAsia"/>
        </w:rPr>
      </w:pPr>
      <w:r w:rsidRPr="00855B9D">
        <w:rPr>
          <w:rFonts w:asciiTheme="majorEastAsia" w:eastAsiaTheme="majorEastAsia" w:hAnsiTheme="majorEastAsia" w:hint="eastAsia"/>
        </w:rPr>
        <w:t>６　本時の学習</w:t>
      </w:r>
    </w:p>
    <w:p w:rsidR="00161486" w:rsidRPr="00855B9D" w:rsidRDefault="00161486" w:rsidP="00161486">
      <w:pPr>
        <w:tabs>
          <w:tab w:val="left" w:pos="2509"/>
        </w:tabs>
        <w:rPr>
          <w:rFonts w:asciiTheme="majorEastAsia" w:eastAsiaTheme="majorEastAsia" w:hAnsiTheme="majorEastAsia"/>
        </w:rPr>
      </w:pPr>
      <w:r w:rsidRPr="00855B9D">
        <w:rPr>
          <w:rFonts w:asciiTheme="majorEastAsia" w:eastAsiaTheme="majorEastAsia" w:hAnsiTheme="majorEastAsia" w:hint="eastAsia"/>
        </w:rPr>
        <w:t>（１）本時の目標</w:t>
      </w:r>
    </w:p>
    <w:p w:rsidR="00161486" w:rsidRDefault="00161486" w:rsidP="00161486">
      <w:pPr>
        <w:tabs>
          <w:tab w:val="left" w:pos="2509"/>
        </w:tabs>
        <w:ind w:leftChars="200" w:left="579" w:hangingChars="100" w:hanging="193"/>
      </w:pPr>
      <w:r>
        <w:rPr>
          <w:rFonts w:hint="eastAsia"/>
        </w:rPr>
        <w:t xml:space="preserve">①　</w:t>
      </w:r>
      <w:r w:rsidRPr="00B2509F">
        <w:rPr>
          <w:rFonts w:hint="eastAsia"/>
        </w:rPr>
        <w:t>□△○△□</w:t>
      </w:r>
      <w:r>
        <w:rPr>
          <w:rFonts w:hint="eastAsia"/>
        </w:rPr>
        <w:t>する。○○○○○○○○○○○○○○○○○○○○○○○○○○○○○○○○○○○○○○○○○○○○○○○○○○</w:t>
      </w:r>
      <w:r w:rsidRPr="00B2509F">
        <w:rPr>
          <w:rFonts w:hint="eastAsia"/>
        </w:rPr>
        <w:t>□△○△□</w:t>
      </w:r>
      <w:r>
        <w:rPr>
          <w:rFonts w:hint="eastAsia"/>
        </w:rPr>
        <w:t>する。</w:t>
      </w:r>
    </w:p>
    <w:p w:rsidR="006773FC" w:rsidRPr="00813FD8" w:rsidRDefault="00161486" w:rsidP="00161486">
      <w:pPr>
        <w:tabs>
          <w:tab w:val="left" w:pos="2509"/>
        </w:tabs>
        <w:ind w:leftChars="200" w:left="579" w:hangingChars="100" w:hanging="193"/>
        <w:rPr>
          <w:rFonts w:asciiTheme="minorEastAsia" w:hAnsiTheme="minorEastAsia"/>
        </w:rPr>
      </w:pPr>
      <w:r>
        <w:rPr>
          <w:rFonts w:hint="eastAsia"/>
        </w:rPr>
        <w:t xml:space="preserve">②　</w:t>
      </w:r>
      <w:r w:rsidRPr="00813FD8">
        <w:rPr>
          <w:rFonts w:asciiTheme="minorEastAsia" w:hAnsiTheme="minorEastAsia" w:hint="eastAsia"/>
        </w:rPr>
        <w:t>○○○○○○○○○○○○○○○○○○○○○○○○○○○○○○○○○○○○○○○○○○○○○○○○○○□△○△□する。</w:t>
      </w:r>
    </w:p>
    <w:p w:rsidR="00161486" w:rsidRDefault="00161486" w:rsidP="00161486">
      <w:pPr>
        <w:tabs>
          <w:tab w:val="left" w:pos="2509"/>
        </w:tabs>
        <w:ind w:leftChars="300" w:left="772" w:hangingChars="100" w:hanging="193"/>
      </w:pPr>
      <w:r>
        <w:rPr>
          <w:rFonts w:hint="eastAsia"/>
        </w:rPr>
        <w:t>ア．</w:t>
      </w:r>
      <w:r w:rsidRPr="00B2509F">
        <w:rPr>
          <w:rFonts w:hint="eastAsia"/>
        </w:rPr>
        <w:t>□△○△□</w:t>
      </w:r>
      <w:r>
        <w:rPr>
          <w:rFonts w:hint="eastAsia"/>
        </w:rPr>
        <w:t>する。○○○○○○○○○○○○○○○○○○○○○○○○○○○○○○○○○○○○○○○○○○○○○○○○○○</w:t>
      </w:r>
      <w:r w:rsidRPr="00B2509F">
        <w:rPr>
          <w:rFonts w:hint="eastAsia"/>
        </w:rPr>
        <w:t>□△○△□</w:t>
      </w:r>
      <w:r>
        <w:rPr>
          <w:rFonts w:hint="eastAsia"/>
        </w:rPr>
        <w:t>する。</w:t>
      </w:r>
    </w:p>
    <w:p w:rsidR="006773FC" w:rsidRPr="00813FD8" w:rsidRDefault="00813FD8" w:rsidP="00161486">
      <w:pPr>
        <w:tabs>
          <w:tab w:val="left" w:pos="2509"/>
        </w:tabs>
        <w:ind w:leftChars="300" w:left="772" w:hangingChars="100" w:hanging="193"/>
        <w:rPr>
          <w:rFonts w:asciiTheme="minorEastAsia" w:hAnsiTheme="minorEastAsia"/>
        </w:rPr>
      </w:pPr>
      <w:r>
        <w:rPr>
          <w:rFonts w:hint="eastAsia"/>
          <w:noProof/>
        </w:rPr>
        <mc:AlternateContent>
          <mc:Choice Requires="wps">
            <w:drawing>
              <wp:anchor distT="0" distB="0" distL="114300" distR="114300" simplePos="0" relativeHeight="251728896" behindDoc="0" locked="0" layoutInCell="1" allowOverlap="1" wp14:anchorId="5D4E416B" wp14:editId="1E308FD2">
                <wp:simplePos x="0" y="0"/>
                <wp:positionH relativeFrom="column">
                  <wp:posOffset>3389631</wp:posOffset>
                </wp:positionH>
                <wp:positionV relativeFrom="paragraph">
                  <wp:posOffset>353060</wp:posOffset>
                </wp:positionV>
                <wp:extent cx="45719" cy="640080"/>
                <wp:effectExtent l="38100" t="38100" r="50165" b="26670"/>
                <wp:wrapNone/>
                <wp:docPr id="57" name="直線矢印コネクタ 57"/>
                <wp:cNvGraphicFramePr/>
                <a:graphic xmlns:a="http://schemas.openxmlformats.org/drawingml/2006/main">
                  <a:graphicData uri="http://schemas.microsoft.com/office/word/2010/wordprocessingShape">
                    <wps:wsp>
                      <wps:cNvCnPr/>
                      <wps:spPr>
                        <a:xfrm flipV="1">
                          <a:off x="0" y="0"/>
                          <a:ext cx="45719" cy="640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F67A22" id="直線矢印コネクタ 57" o:spid="_x0000_s1026" type="#_x0000_t32" style="position:absolute;left:0;text-align:left;margin-left:266.9pt;margin-top:27.8pt;width:3.6pt;height:50.4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5D4E416B" wp14:editId="1E308FD2">
                <wp:simplePos x="0" y="0"/>
                <wp:positionH relativeFrom="column">
                  <wp:posOffset>4044949</wp:posOffset>
                </wp:positionH>
                <wp:positionV relativeFrom="paragraph">
                  <wp:posOffset>535940</wp:posOffset>
                </wp:positionV>
                <wp:extent cx="489585" cy="457200"/>
                <wp:effectExtent l="0" t="38100" r="62865" b="19050"/>
                <wp:wrapNone/>
                <wp:docPr id="56" name="直線矢印コネクタ 56"/>
                <wp:cNvGraphicFramePr/>
                <a:graphic xmlns:a="http://schemas.openxmlformats.org/drawingml/2006/main">
                  <a:graphicData uri="http://schemas.microsoft.com/office/word/2010/wordprocessingShape">
                    <wps:wsp>
                      <wps:cNvCnPr/>
                      <wps:spPr>
                        <a:xfrm flipV="1">
                          <a:off x="0" y="0"/>
                          <a:ext cx="489585"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7FC37A" id="直線矢印コネクタ 56" o:spid="_x0000_s1026" type="#_x0000_t32" style="position:absolute;left:0;text-align:left;margin-left:318.5pt;margin-top:42.2pt;width:38.55pt;height:3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2818765</wp:posOffset>
                </wp:positionH>
                <wp:positionV relativeFrom="paragraph">
                  <wp:posOffset>718820</wp:posOffset>
                </wp:positionV>
                <wp:extent cx="0" cy="274320"/>
                <wp:effectExtent l="76200" t="38100" r="57150" b="11430"/>
                <wp:wrapNone/>
                <wp:docPr id="55" name="直線矢印コネクタ 55"/>
                <wp:cNvGraphicFramePr/>
                <a:graphic xmlns:a="http://schemas.openxmlformats.org/drawingml/2006/main">
                  <a:graphicData uri="http://schemas.microsoft.com/office/word/2010/wordprocessingShape">
                    <wps:wsp>
                      <wps:cNvCnPr/>
                      <wps:spPr>
                        <a:xfrm flipV="1">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623581" id="直線矢印コネクタ 55" o:spid="_x0000_s1026" type="#_x0000_t32" style="position:absolute;left:0;text-align:left;margin-left:221.95pt;margin-top:56.6pt;width:0;height:21.6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1838325</wp:posOffset>
                </wp:positionH>
                <wp:positionV relativeFrom="paragraph">
                  <wp:posOffset>718820</wp:posOffset>
                </wp:positionV>
                <wp:extent cx="492125" cy="274320"/>
                <wp:effectExtent l="38100" t="38100" r="22225" b="30480"/>
                <wp:wrapNone/>
                <wp:docPr id="54" name="直線矢印コネクタ 54"/>
                <wp:cNvGraphicFramePr/>
                <a:graphic xmlns:a="http://schemas.openxmlformats.org/drawingml/2006/main">
                  <a:graphicData uri="http://schemas.microsoft.com/office/word/2010/wordprocessingShape">
                    <wps:wsp>
                      <wps:cNvCnPr/>
                      <wps:spPr>
                        <a:xfrm flipH="1" flipV="1">
                          <a:off x="0" y="0"/>
                          <a:ext cx="492125"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4CEB97" id="直線矢印コネクタ 54" o:spid="_x0000_s1026" type="#_x0000_t32" style="position:absolute;left:0;text-align:left;margin-left:144.75pt;margin-top:56.6pt;width:38.75pt;height:21.6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" strokecolor="black [3200]" strokeweight=".5pt">
                <v:stroke endarrow="block" joinstyle="miter"/>
              </v:shape>
            </w:pict>
          </mc:Fallback>
        </mc:AlternateContent>
      </w:r>
      <w:r w:rsidR="00161486">
        <w:rPr>
          <w:rFonts w:hint="eastAsia"/>
        </w:rPr>
        <w:t>イ．</w:t>
      </w:r>
      <w:r w:rsidR="00161486" w:rsidRPr="00B2509F">
        <w:rPr>
          <w:rFonts w:hint="eastAsia"/>
        </w:rPr>
        <w:t>□△○△□</w:t>
      </w:r>
      <w:r w:rsidR="00161486">
        <w:rPr>
          <w:rFonts w:hint="eastAsia"/>
        </w:rPr>
        <w:t>する。○○○○○○○○○○○○○○○○○○○○○○○○○○○○○○○○○○○○○○○○○○○○○○○○○○</w:t>
      </w:r>
      <w:r w:rsidR="00C23C6B">
        <w:rPr>
          <w:rFonts w:hint="eastAsia"/>
        </w:rPr>
        <w:t>である。</w:t>
      </w:r>
      <w:r w:rsidR="00C23C6B" w:rsidRPr="00C23C6B">
        <w:rPr>
          <w:rFonts w:asciiTheme="minorEastAsia" w:hAnsiTheme="minorEastAsia" w:hint="eastAsia"/>
        </w:rPr>
        <w:t>平均は34.7であり</w:t>
      </w:r>
      <w:r w:rsidR="00343107">
        <w:rPr>
          <w:rFonts w:asciiTheme="minorEastAsia" w:hAnsiTheme="minorEastAsia" w:hint="eastAsia"/>
        </w:rPr>
        <w:t>，最高得点は83点であった。県平均と比較すると，</w:t>
      </w:r>
      <w:r>
        <w:rPr>
          <w:rFonts w:asciiTheme="minorEastAsia" w:hAnsiTheme="minorEastAsia" w:hint="eastAsia"/>
        </w:rPr>
        <w:t>３</w:t>
      </w:r>
      <w:r w:rsidR="00343107">
        <w:rPr>
          <w:rFonts w:asciiTheme="minorEastAsia" w:hAnsiTheme="minorEastAsia" w:hint="eastAsia"/>
        </w:rPr>
        <w:t>ポイント</w:t>
      </w:r>
      <w:r>
        <w:rPr>
          <w:rFonts w:asciiTheme="minorEastAsia" w:hAnsiTheme="minorEastAsia" w:hint="eastAsia"/>
        </w:rPr>
        <w:t>下回っている。さらに全国と比較すると13ポイント下回っていた。</w:t>
      </w:r>
      <w:r w:rsidR="00161486" w:rsidRPr="00C23C6B">
        <w:rPr>
          <w:rFonts w:asciiTheme="minorEastAsia" w:hAnsiTheme="minorEastAsia" w:hint="eastAsia"/>
        </w:rPr>
        <w:t>□△○△□す</w:t>
      </w:r>
      <w:r w:rsidR="00161486">
        <w:rPr>
          <w:rFonts w:hint="eastAsia"/>
        </w:rPr>
        <w:t>る。</w:t>
      </w:r>
      <w:r>
        <w:rPr>
          <w:rFonts w:hint="eastAsia"/>
        </w:rPr>
        <w:t>５</w:t>
      </w:r>
      <w:r w:rsidRPr="00813FD8">
        <w:rPr>
          <w:rFonts w:asciiTheme="minorEastAsia" w:hAnsiTheme="minorEastAsia" w:hint="eastAsia"/>
        </w:rPr>
        <w:t>教科合計得点は235点であった。</w:t>
      </w:r>
    </w:p>
    <w:p w:rsidR="00161486" w:rsidRPr="00161486" w:rsidRDefault="00161486" w:rsidP="00161486">
      <w:pPr>
        <w:tabs>
          <w:tab w:val="left" w:pos="2509"/>
        </w:tabs>
        <w:ind w:leftChars="400" w:left="772"/>
      </w:pPr>
      <w:r>
        <w:rPr>
          <w:rFonts w:hint="eastAsia"/>
        </w:rPr>
        <w:t xml:space="preserve">○　</w:t>
      </w:r>
      <w:r w:rsidRPr="00B2509F">
        <w:rPr>
          <w:rFonts w:hint="eastAsia"/>
        </w:rPr>
        <w:t>□△○△□</w:t>
      </w:r>
      <w:r>
        <w:rPr>
          <w:rFonts w:hint="eastAsia"/>
        </w:rPr>
        <w:t>する。</w:t>
      </w:r>
    </w:p>
    <w:p w:rsidR="00161486" w:rsidRDefault="00813FD8" w:rsidP="00161486">
      <w:pPr>
        <w:tabs>
          <w:tab w:val="left" w:pos="2509"/>
        </w:tabs>
        <w:ind w:leftChars="400" w:left="772"/>
      </w:pPr>
      <w:r>
        <w:rPr>
          <w:rFonts w:hint="eastAsia"/>
          <w:noProof/>
        </w:rPr>
        <mc:AlternateContent>
          <mc:Choice Requires="wps">
            <w:drawing>
              <wp:anchor distT="0" distB="0" distL="114300" distR="114300" simplePos="0" relativeHeight="251722752" behindDoc="0" locked="0" layoutInCell="1" allowOverlap="1">
                <wp:simplePos x="0" y="0"/>
                <wp:positionH relativeFrom="column">
                  <wp:posOffset>2330450</wp:posOffset>
                </wp:positionH>
                <wp:positionV relativeFrom="paragraph">
                  <wp:posOffset>78740</wp:posOffset>
                </wp:positionV>
                <wp:extent cx="3184525" cy="274320"/>
                <wp:effectExtent l="38100" t="38100" r="111125" b="106680"/>
                <wp:wrapNone/>
                <wp:docPr id="53" name="テキスト ボックス 53"/>
                <wp:cNvGraphicFramePr/>
                <a:graphic xmlns:a="http://schemas.openxmlformats.org/drawingml/2006/main">
                  <a:graphicData uri="http://schemas.microsoft.com/office/word/2010/wordprocessingShape">
                    <wps:wsp>
                      <wps:cNvSpPr txBox="1"/>
                      <wps:spPr>
                        <a:xfrm>
                          <a:off x="0" y="0"/>
                          <a:ext cx="3184525" cy="27432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13FD8" w:rsidRDefault="00813FD8">
                            <w:r>
                              <w:rPr>
                                <w:rFonts w:hint="eastAsia"/>
                              </w:rPr>
                              <w:t>一桁</w:t>
                            </w:r>
                            <w:r w:rsidR="00FB245F">
                              <w:rPr>
                                <w:rFonts w:hint="eastAsia"/>
                              </w:rPr>
                              <w:t>の</w:t>
                            </w:r>
                            <w:r w:rsidR="00FB245F">
                              <w:t>数字</w:t>
                            </w:r>
                            <w:r>
                              <w:rPr>
                                <w:rFonts w:hint="eastAsia"/>
                              </w:rPr>
                              <w:t>は</w:t>
                            </w:r>
                            <w:r>
                              <w:t>全角，</w:t>
                            </w:r>
                            <w:r>
                              <w:rPr>
                                <w:rFonts w:hint="eastAsia"/>
                              </w:rPr>
                              <w:t>二桁以上</w:t>
                            </w:r>
                            <w:r>
                              <w:t>は半角</w:t>
                            </w:r>
                            <w:r w:rsidR="00FB245F">
                              <w:rPr>
                                <w:rFonts w:hint="eastAsia"/>
                              </w:rPr>
                              <w:t>英数</w:t>
                            </w:r>
                            <w:r>
                              <w:t>で対応する。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6" type="#_x0000_t202" style="position:absolute;left:0;text-align:left;margin-left:183.5pt;margin-top:6.2pt;width:250.75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" fillcolor="white [3201]" strokeweight=".5pt">
                <v:shadow on="t" color="black" opacity="26214f" origin="-.5,-.5" offset=".74836mm,.74836mm"/>
                <v:textbox>
                  <w:txbxContent>
                    <w:p w:rsidR="00813FD8" w:rsidRDefault="00813FD8">
                      <w:pPr>
                        <w:rPr>
                          <w:rFonts w:hint="eastAsia"/>
                        </w:rPr>
                      </w:pPr>
                      <w:r>
                        <w:rPr>
                          <w:rFonts w:hint="eastAsia"/>
                        </w:rPr>
                        <w:t>一桁</w:t>
                      </w:r>
                      <w:r w:rsidR="00FB245F">
                        <w:rPr>
                          <w:rFonts w:hint="eastAsia"/>
                        </w:rPr>
                        <w:t>の</w:t>
                      </w:r>
                      <w:r w:rsidR="00FB245F">
                        <w:t>数字</w:t>
                      </w:r>
                      <w:r>
                        <w:rPr>
                          <w:rFonts w:hint="eastAsia"/>
                        </w:rPr>
                        <w:t>は</w:t>
                      </w:r>
                      <w:r>
                        <w:t>全角，</w:t>
                      </w:r>
                      <w:r>
                        <w:rPr>
                          <w:rFonts w:hint="eastAsia"/>
                        </w:rPr>
                        <w:t>二桁以上</w:t>
                      </w:r>
                      <w:r>
                        <w:t>は半角</w:t>
                      </w:r>
                      <w:r w:rsidR="00FB245F">
                        <w:rPr>
                          <w:rFonts w:hint="eastAsia"/>
                        </w:rPr>
                        <w:t>英数</w:t>
                      </w:r>
                      <w:r>
                        <w:t>で対応する。</w:t>
                      </w:r>
                    </w:p>
                  </w:txbxContent>
                </v:textbox>
              </v:shape>
            </w:pict>
          </mc:Fallback>
        </mc:AlternateContent>
      </w:r>
      <w:r w:rsidR="00161486">
        <w:rPr>
          <w:rFonts w:hint="eastAsia"/>
        </w:rPr>
        <w:t xml:space="preserve">○　</w:t>
      </w:r>
      <w:r w:rsidR="00161486" w:rsidRPr="00B2509F">
        <w:rPr>
          <w:rFonts w:hint="eastAsia"/>
        </w:rPr>
        <w:t>□△○△□</w:t>
      </w:r>
      <w:r w:rsidR="00161486">
        <w:rPr>
          <w:rFonts w:hint="eastAsia"/>
        </w:rPr>
        <w:t>する。</w:t>
      </w:r>
    </w:p>
    <w:p w:rsidR="00161486" w:rsidRDefault="00161486" w:rsidP="00161486">
      <w:pPr>
        <w:tabs>
          <w:tab w:val="left" w:pos="2509"/>
        </w:tabs>
        <w:ind w:leftChars="500" w:left="965"/>
      </w:pPr>
      <w:r>
        <w:rPr>
          <w:rFonts w:hint="eastAsia"/>
        </w:rPr>
        <w:t xml:space="preserve">・　</w:t>
      </w:r>
      <w:r w:rsidRPr="00B2509F">
        <w:rPr>
          <w:rFonts w:hint="eastAsia"/>
        </w:rPr>
        <w:t>□△○△□</w:t>
      </w:r>
      <w:r>
        <w:rPr>
          <w:rFonts w:hint="eastAsia"/>
        </w:rPr>
        <w:t>する。</w:t>
      </w:r>
    </w:p>
    <w:p w:rsidR="00D1723A" w:rsidRDefault="00D1723A" w:rsidP="00161486">
      <w:pPr>
        <w:tabs>
          <w:tab w:val="left" w:pos="2509"/>
        </w:tabs>
        <w:ind w:leftChars="300" w:left="772" w:hangingChars="100" w:hanging="193"/>
      </w:pPr>
    </w:p>
    <w:p w:rsidR="00161486" w:rsidRDefault="00161486" w:rsidP="00161486">
      <w:pPr>
        <w:tabs>
          <w:tab w:val="left" w:pos="2509"/>
        </w:tabs>
        <w:ind w:leftChars="300" w:left="772" w:hangingChars="100" w:hanging="193"/>
      </w:pPr>
      <w:r>
        <w:rPr>
          <w:rFonts w:hint="eastAsia"/>
        </w:rPr>
        <w:t xml:space="preserve">　あ．</w:t>
      </w:r>
      <w:r w:rsidR="00C23C6B">
        <w:rPr>
          <w:rFonts w:hint="eastAsia"/>
        </w:rPr>
        <w:t>※□◇☆＋《◇◇》⑯⑳△は，</w:t>
      </w:r>
    </w:p>
    <w:p w:rsidR="00161486" w:rsidRDefault="00161486" w:rsidP="00161486">
      <w:pPr>
        <w:tabs>
          <w:tab w:val="left" w:pos="2509"/>
        </w:tabs>
        <w:ind w:leftChars="300" w:left="772" w:hangingChars="100" w:hanging="193"/>
      </w:pPr>
      <w:r>
        <w:rPr>
          <w:rFonts w:hint="eastAsia"/>
        </w:rPr>
        <w:t xml:space="preserve">　い．</w:t>
      </w:r>
    </w:p>
    <w:p w:rsidR="00161486" w:rsidRPr="00161486" w:rsidRDefault="00161486" w:rsidP="00161486">
      <w:pPr>
        <w:tabs>
          <w:tab w:val="left" w:pos="2509"/>
        </w:tabs>
        <w:ind w:leftChars="300" w:left="772" w:hangingChars="100" w:hanging="193"/>
      </w:pPr>
      <w:r>
        <w:rPr>
          <w:rFonts w:hint="eastAsia"/>
        </w:rPr>
        <w:t xml:space="preserve">　う．</w:t>
      </w:r>
    </w:p>
    <w:p w:rsidR="006773FC" w:rsidRPr="00161486" w:rsidRDefault="00161486" w:rsidP="00161486">
      <w:pPr>
        <w:tabs>
          <w:tab w:val="left" w:pos="2509"/>
        </w:tabs>
        <w:ind w:leftChars="400" w:left="772" w:firstLineChars="100" w:firstLine="193"/>
      </w:pPr>
      <w:r>
        <w:rPr>
          <w:rFonts w:hint="eastAsia"/>
        </w:rPr>
        <w:t xml:space="preserve">○　</w:t>
      </w:r>
      <w:r w:rsidRPr="00B2509F">
        <w:rPr>
          <w:rFonts w:hint="eastAsia"/>
        </w:rPr>
        <w:t>□△○△□</w:t>
      </w:r>
      <w:r>
        <w:rPr>
          <w:rFonts w:hint="eastAsia"/>
        </w:rPr>
        <w:t>する。</w:t>
      </w:r>
    </w:p>
    <w:p w:rsidR="006773FC" w:rsidRDefault="00161486" w:rsidP="00161486">
      <w:pPr>
        <w:tabs>
          <w:tab w:val="left" w:pos="2509"/>
        </w:tabs>
        <w:ind w:leftChars="400" w:left="772" w:firstLineChars="100" w:firstLine="193"/>
      </w:pPr>
      <w:r>
        <w:rPr>
          <w:rFonts w:hint="eastAsia"/>
        </w:rPr>
        <w:t xml:space="preserve">○　</w:t>
      </w:r>
      <w:r w:rsidRPr="00B2509F">
        <w:rPr>
          <w:rFonts w:hint="eastAsia"/>
        </w:rPr>
        <w:t>□△○△□</w:t>
      </w:r>
      <w:r>
        <w:rPr>
          <w:rFonts w:hint="eastAsia"/>
        </w:rPr>
        <w:t>する。</w:t>
      </w:r>
    </w:p>
    <w:p w:rsidR="006773FC" w:rsidRDefault="00161486" w:rsidP="00161486">
      <w:pPr>
        <w:tabs>
          <w:tab w:val="left" w:pos="2509"/>
        </w:tabs>
        <w:ind w:leftChars="500" w:left="965" w:firstLineChars="100" w:firstLine="193"/>
      </w:pPr>
      <w:r>
        <w:rPr>
          <w:rFonts w:hint="eastAsia"/>
        </w:rPr>
        <w:t xml:space="preserve">・　</w:t>
      </w:r>
      <w:r w:rsidRPr="00B2509F">
        <w:rPr>
          <w:rFonts w:hint="eastAsia"/>
        </w:rPr>
        <w:t>□△○△□</w:t>
      </w:r>
      <w:r>
        <w:rPr>
          <w:rFonts w:hint="eastAsia"/>
        </w:rPr>
        <w:t>する。</w:t>
      </w:r>
    </w:p>
    <w:p w:rsidR="00161486" w:rsidRDefault="00161486" w:rsidP="00161486">
      <w:pPr>
        <w:tabs>
          <w:tab w:val="left" w:pos="2509"/>
        </w:tabs>
        <w:ind w:leftChars="500" w:left="965"/>
      </w:pPr>
    </w:p>
    <w:p w:rsidR="00161486" w:rsidRDefault="00161486" w:rsidP="00161486">
      <w:pPr>
        <w:tabs>
          <w:tab w:val="left" w:pos="2509"/>
        </w:tabs>
        <w:ind w:leftChars="500" w:left="965"/>
      </w:pPr>
    </w:p>
    <w:p w:rsidR="006406FC" w:rsidRPr="001D55E0" w:rsidRDefault="006406FC" w:rsidP="006406FC">
      <w:pPr>
        <w:ind w:right="420"/>
        <w:rPr>
          <w:rFonts w:ascii="HG丸ｺﾞｼｯｸM-PRO" w:eastAsia="HG丸ｺﾞｼｯｸM-PRO" w:hAnsi="HG丸ｺﾞｼｯｸM-PRO"/>
          <w:sz w:val="36"/>
          <w:szCs w:val="21"/>
        </w:rPr>
      </w:pPr>
      <w:r w:rsidRPr="001D55E0">
        <w:rPr>
          <w:rFonts w:ascii="HG丸ｺﾞｼｯｸM-PRO" w:eastAsia="HG丸ｺﾞｼｯｸM-PRO" w:hAnsi="HG丸ｺﾞｼｯｸM-PRO" w:hint="eastAsia"/>
          <w:sz w:val="36"/>
          <w:szCs w:val="21"/>
        </w:rPr>
        <w:lastRenderedPageBreak/>
        <w:t>【</w:t>
      </w:r>
      <w:bookmarkStart w:id="0" w:name="_GoBack"/>
      <w:r w:rsidRPr="001D55E0">
        <w:rPr>
          <w:rFonts w:ascii="HG丸ｺﾞｼｯｸM-PRO" w:eastAsia="HG丸ｺﾞｼｯｸM-PRO" w:hAnsi="HG丸ｺﾞｼｯｸM-PRO" w:hint="eastAsia"/>
          <w:sz w:val="36"/>
          <w:szCs w:val="21"/>
        </w:rPr>
        <w:t>解説「単元の目標」】</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「学習指導要領」「学習指導要領解説～各教科編～」で，単元と関係する目標，内容を確認する。</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３～４つの評価の観点に分けて記述する。</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学習者が主体（主語）になる書きぶりになる。</w:t>
      </w:r>
    </w:p>
    <w:p w:rsidR="006406FC" w:rsidRDefault="006406FC" w:rsidP="006406FC">
      <w:pPr>
        <w:ind w:right="420"/>
        <w:rPr>
          <w:rFonts w:ascii="HG丸ｺﾞｼｯｸM-PRO" w:eastAsia="HG丸ｺﾞｼｯｸM-PRO" w:hAnsi="HG丸ｺﾞｼｯｸM-PRO"/>
          <w:szCs w:val="21"/>
        </w:rPr>
      </w:pP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例）国語科</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「国語への関心・意欲・態度」→～しようとする。～に関心を持つ。～に気付く。</w:t>
      </w:r>
    </w:p>
    <w:p w:rsidR="006406FC" w:rsidRDefault="006406FC" w:rsidP="006406FC">
      <w:pPr>
        <w:ind w:left="193" w:right="-1" w:hangingChars="100" w:hanging="19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「話す・聞く能力」「書く能力」「読む能力」→単元ごとに重点化し，本単元で育成する能力のみ記述する。～する。～できる。</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「言語についての知識</w:t>
      </w:r>
      <w:r w:rsidRPr="000B075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」→～できる，～理解する，～理解している。</w:t>
      </w:r>
    </w:p>
    <w:p w:rsidR="006406FC" w:rsidRDefault="006406FC" w:rsidP="006406FC">
      <w:pPr>
        <w:ind w:right="420"/>
        <w:rPr>
          <w:rFonts w:ascii="HG丸ｺﾞｼｯｸM-PRO" w:eastAsia="HG丸ｺﾞｼｯｸM-PRO" w:hAnsi="HG丸ｺﾞｼｯｸM-PRO"/>
          <w:szCs w:val="21"/>
        </w:rPr>
      </w:pP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例）社会科</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「社会的事象への関心・意欲・態度」→～しようとしている。～に関心をもつ。～に気付く。</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「社会的な思考・判断」→～考える。</w:t>
      </w:r>
    </w:p>
    <w:p w:rsidR="006406FC" w:rsidRDefault="006406FC" w:rsidP="006406FC">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「資料活用の技能」→～調べることができる。</w:t>
      </w:r>
    </w:p>
    <w:p w:rsidR="006406FC" w:rsidRDefault="006406FC" w:rsidP="006406FC">
      <w:pPr>
        <w:ind w:right="420"/>
      </w:pPr>
      <w:r>
        <w:rPr>
          <w:rFonts w:ascii="HG丸ｺﾞｼｯｸM-PRO" w:eastAsia="HG丸ｺﾞｼｯｸM-PRO" w:hAnsi="HG丸ｺﾞｼｯｸM-PRO" w:hint="eastAsia"/>
          <w:szCs w:val="21"/>
        </w:rPr>
        <w:t>○　「社会的事項についての知識・理解」→～分かる。～理解している。</w:t>
      </w:r>
    </w:p>
    <w:p w:rsidR="006406FC" w:rsidRDefault="006406FC" w:rsidP="006406FC">
      <w:pPr>
        <w:ind w:right="420"/>
      </w:pPr>
    </w:p>
    <w:p w:rsidR="006406FC" w:rsidRPr="001D55E0" w:rsidRDefault="006406FC" w:rsidP="006406FC">
      <w:pPr>
        <w:ind w:right="420"/>
        <w:rPr>
          <w:rFonts w:ascii="HG丸ｺﾞｼｯｸM-PRO" w:eastAsia="HG丸ｺﾞｼｯｸM-PRO" w:hAnsi="HG丸ｺﾞｼｯｸM-PRO"/>
          <w:sz w:val="36"/>
          <w:szCs w:val="21"/>
        </w:rPr>
      </w:pPr>
      <w:r w:rsidRPr="001D55E0">
        <w:rPr>
          <w:rFonts w:ascii="HG丸ｺﾞｼｯｸM-PRO" w:eastAsia="HG丸ｺﾞｼｯｸM-PRO" w:hAnsi="HG丸ｺﾞｼｯｸM-PRO" w:hint="eastAsia"/>
          <w:sz w:val="36"/>
          <w:szCs w:val="21"/>
        </w:rPr>
        <w:t>【解説「評価規準」】</w:t>
      </w:r>
    </w:p>
    <w:p w:rsidR="006406FC" w:rsidRPr="003138C5" w:rsidRDefault="006406FC" w:rsidP="006406FC"/>
    <w:p w:rsidR="006406FC" w:rsidRPr="00924B7F" w:rsidRDefault="006406FC" w:rsidP="006406FC">
      <w:pPr>
        <w:rPr>
          <w:rFonts w:ascii="ＤＦ特太ゴシック体" w:eastAsia="ＤＦ特太ゴシック体"/>
        </w:rPr>
      </w:pPr>
      <w:r>
        <w:rPr>
          <w:rFonts w:hint="eastAsia"/>
        </w:rPr>
        <w:t>《参考》</w:t>
      </w:r>
      <w:r>
        <w:rPr>
          <w:rFonts w:ascii="ＤＦ特太ゴシック体" w:eastAsia="ＤＦ特太ゴシック体" w:hint="eastAsia"/>
        </w:rPr>
        <w:t>評価するための</w:t>
      </w:r>
      <w:r w:rsidRPr="00924B7F">
        <w:rPr>
          <w:rFonts w:ascii="ＤＦ特太ゴシック体" w:eastAsia="ＤＦ特太ゴシック体" w:hint="eastAsia"/>
        </w:rPr>
        <w:t>ものさし</w:t>
      </w:r>
      <w:r>
        <w:rPr>
          <w:rFonts w:ascii="ＤＦ特太ゴシック体" w:eastAsia="ＤＦ特太ゴシック体" w:hint="eastAsia"/>
        </w:rPr>
        <w:t>が必要！</w:t>
      </w:r>
    </w:p>
    <w:p w:rsidR="006406FC" w:rsidRPr="0012008C" w:rsidRDefault="006406FC" w:rsidP="006406FC"/>
    <w:p w:rsidR="006406FC" w:rsidRPr="00CA309B" w:rsidRDefault="006406FC" w:rsidP="006406FC">
      <w:pPr>
        <w:rPr>
          <w:rFonts w:ascii="HG丸ｺﾞｼｯｸM-PRO" w:eastAsia="HG丸ｺﾞｼｯｸM-PRO" w:hAnsi="HG丸ｺﾞｼｯｸM-PRO"/>
        </w:rPr>
      </w:pPr>
      <w:r w:rsidRPr="00CA309B">
        <w:rPr>
          <w:rFonts w:ascii="HG丸ｺﾞｼｯｸM-PRO" w:eastAsia="HG丸ｺﾞｼｯｸM-PRO" w:hAnsi="HG丸ｺﾞｼｯｸM-PRO" w:hint="eastAsia"/>
        </w:rPr>
        <w:t>何かを評価する場合には「ものさし」が必要です。</w:t>
      </w:r>
    </w:p>
    <w:p w:rsidR="006406FC" w:rsidRPr="00CA309B" w:rsidRDefault="006406FC" w:rsidP="006406FC">
      <w:pPr>
        <w:rPr>
          <w:rFonts w:ascii="HG丸ｺﾞｼｯｸM-PRO" w:eastAsia="HG丸ｺﾞｼｯｸM-PRO" w:hAnsi="HG丸ｺﾞｼｯｸM-PRO"/>
        </w:rPr>
      </w:pPr>
      <w:r w:rsidRPr="00CA309B">
        <w:rPr>
          <w:rFonts w:ascii="HG丸ｺﾞｼｯｸM-PRO" w:eastAsia="HG丸ｺﾞｼｯｸM-PRO" w:hAnsi="HG丸ｺﾞｼｯｸM-PRO" w:hint="eastAsia"/>
        </w:rPr>
        <w:t>評価規準（のり準）は「ものさしの種類」，評価基準（もと準）は，「ものさしの目盛り」です。</w:t>
      </w:r>
    </w:p>
    <w:p w:rsidR="006406FC" w:rsidRPr="00CA309B" w:rsidRDefault="006406FC" w:rsidP="006406FC">
      <w:pPr>
        <w:rPr>
          <w:rFonts w:ascii="HG丸ｺﾞｼｯｸM-PRO" w:eastAsia="HG丸ｺﾞｼｯｸM-PRO" w:hAnsi="HG丸ｺﾞｼｯｸM-PRO"/>
        </w:rPr>
      </w:pPr>
    </w:p>
    <w:p w:rsidR="006406FC" w:rsidRPr="006406FC" w:rsidRDefault="006406FC" w:rsidP="006406FC">
      <w:pPr>
        <w:rPr>
          <w:rFonts w:asciiTheme="majorEastAsia" w:eastAsiaTheme="majorEastAsia" w:hAnsiTheme="majorEastAsia"/>
        </w:rPr>
      </w:pPr>
      <w:r w:rsidRPr="006406FC">
        <w:rPr>
          <w:rFonts w:asciiTheme="majorEastAsia" w:eastAsiaTheme="majorEastAsia" w:hAnsiTheme="majorEastAsia" w:hint="eastAsia"/>
        </w:rPr>
        <w:t>評価規準</w:t>
      </w:r>
    </w:p>
    <w:p w:rsidR="006406FC" w:rsidRPr="00CA309B" w:rsidRDefault="006406FC" w:rsidP="006406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309B">
        <w:rPr>
          <w:rFonts w:ascii="HG丸ｺﾞｼｯｸM-PRO" w:eastAsia="HG丸ｺﾞｼｯｸM-PRO" w:hAnsi="HG丸ｺﾞｼｯｸM-PRO" w:hint="eastAsia"/>
        </w:rPr>
        <w:t>たとえば，「パソコンの授業」というのがあったとして，その授業の目標がいくつか決められます。</w:t>
      </w:r>
    </w:p>
    <w:p w:rsidR="006406FC" w:rsidRPr="00CA309B" w:rsidRDefault="006406FC" w:rsidP="006406FC">
      <w:pPr>
        <w:rPr>
          <w:rFonts w:ascii="HG丸ｺﾞｼｯｸM-PRO" w:eastAsia="HG丸ｺﾞｼｯｸM-PRO" w:hAnsi="HG丸ｺﾞｼｯｸM-PRO"/>
        </w:rPr>
      </w:pPr>
      <w:r w:rsidRPr="00CA309B">
        <w:rPr>
          <w:rFonts w:ascii="HG丸ｺﾞｼｯｸM-PRO" w:eastAsia="HG丸ｺﾞｼｯｸM-PRO" w:hAnsi="HG丸ｺﾞｼｯｸM-PRO" w:hint="eastAsia"/>
        </w:rPr>
        <w:t xml:space="preserve"> 「キーボードの操作を覚える」「ワープロが使えるようになる」「メールが使えるようになる」等々で，さらに，ワープロの操作は「文字を打ち込む」「カット＆ペーストが使える」「文字飾りができる」「マクロが使える」のように細分化し，いくつもの評価観点を作る，これが「規準」です。</w:t>
      </w:r>
    </w:p>
    <w:p w:rsidR="006406FC" w:rsidRPr="00CA309B" w:rsidRDefault="006406FC" w:rsidP="006406FC">
      <w:pPr>
        <w:rPr>
          <w:rFonts w:ascii="HG丸ｺﾞｼｯｸM-PRO" w:eastAsia="HG丸ｺﾞｼｯｸM-PRO" w:hAnsi="HG丸ｺﾞｼｯｸM-PRO"/>
        </w:rPr>
      </w:pPr>
    </w:p>
    <w:p w:rsidR="006406FC" w:rsidRPr="006406FC" w:rsidRDefault="006406FC" w:rsidP="006406FC">
      <w:pPr>
        <w:rPr>
          <w:rFonts w:asciiTheme="majorEastAsia" w:eastAsiaTheme="majorEastAsia" w:hAnsiTheme="majorEastAsia"/>
        </w:rPr>
      </w:pPr>
      <w:r w:rsidRPr="006406FC">
        <w:rPr>
          <w:rFonts w:asciiTheme="majorEastAsia" w:eastAsiaTheme="majorEastAsia" w:hAnsiTheme="majorEastAsia" w:hint="eastAsia"/>
        </w:rPr>
        <w:t>評価基準</w:t>
      </w:r>
    </w:p>
    <w:p w:rsidR="006406FC" w:rsidRPr="00CA309B" w:rsidRDefault="006406FC" w:rsidP="006406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309B">
        <w:rPr>
          <w:rFonts w:ascii="HG丸ｺﾞｼｯｸM-PRO" w:eastAsia="HG丸ｺﾞｼｯｸM-PRO" w:hAnsi="HG丸ｺﾞｼｯｸM-PRO" w:hint="eastAsia"/>
        </w:rPr>
        <w:t>これに対し，それぞれの「規準」をどれだけ達成したかを測るのが「基準」です。「文字を打ち込む」というものさし（規準）に対し，それが１分間に50字か，100字か，という「目盛り」を与えるのが「基準」です。</w:t>
      </w:r>
    </w:p>
    <w:p w:rsidR="006406FC" w:rsidRPr="00CA309B" w:rsidRDefault="006406FC" w:rsidP="006406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309B">
        <w:rPr>
          <w:rFonts w:ascii="HG丸ｺﾞｼｯｸM-PRO" w:eastAsia="HG丸ｺﾞｼｯｸM-PRO" w:hAnsi="HG丸ｺﾞｼｯｸM-PRO" w:hint="eastAsia"/>
        </w:rPr>
        <w:t>これらの違いを測定する具体的な方法として，ペーパーテスト，観察法（みとり），ノートなどがあります。「関心・意欲・態度」「思考・判断」「技能・表現」「知識・理解」…の４（５）観点をＡは「十分満足できる」Ｂは「おおむね満足できる」Ｃは「努力を要する」と判断します。される。</w:t>
      </w:r>
    </w:p>
    <w:p w:rsidR="006406FC" w:rsidRPr="00CA309B" w:rsidRDefault="006406FC" w:rsidP="006406FC">
      <w:pPr>
        <w:rPr>
          <w:rFonts w:ascii="HG丸ｺﾞｼｯｸM-PRO" w:eastAsia="HG丸ｺﾞｼｯｸM-PRO" w:hAnsi="HG丸ｺﾞｼｯｸM-PRO"/>
        </w:rPr>
      </w:pPr>
    </w:p>
    <w:p w:rsidR="006406FC" w:rsidRPr="00CA309B" w:rsidRDefault="006406FC" w:rsidP="006406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A309B">
        <w:rPr>
          <w:rFonts w:ascii="HG丸ｺﾞｼｯｸM-PRO" w:eastAsia="HG丸ｺﾞｼｯｸM-PRO" w:hAnsi="HG丸ｺﾞｼｯｸM-PRO" w:hint="eastAsia"/>
        </w:rPr>
        <w:t>したがってこの場合，成績は，○○の観点からは５，△△の観点からは３，といった調子でつけられます。つまり，観点を与えるものが規準，数字をはじき出すものが基準ということです。</w:t>
      </w:r>
    </w:p>
    <w:p w:rsidR="006406FC" w:rsidRPr="00CA309B" w:rsidRDefault="006406FC" w:rsidP="006406FC">
      <w:pPr>
        <w:rPr>
          <w:rFonts w:ascii="HG丸ｺﾞｼｯｸM-PRO" w:eastAsia="HG丸ｺﾞｼｯｸM-PRO" w:hAnsi="HG丸ｺﾞｼｯｸM-PRO"/>
        </w:rPr>
      </w:pPr>
    </w:p>
    <w:p w:rsidR="006406FC" w:rsidRPr="00CA309B" w:rsidRDefault="006406FC" w:rsidP="006406FC">
      <w:pPr>
        <w:rPr>
          <w:rFonts w:ascii="HG丸ｺﾞｼｯｸM-PRO" w:eastAsia="HG丸ｺﾞｼｯｸM-PRO" w:hAnsi="HG丸ｺﾞｼｯｸM-PRO"/>
        </w:rPr>
      </w:pPr>
      <w:r w:rsidRPr="00CA309B">
        <w:rPr>
          <w:rFonts w:ascii="HG丸ｺﾞｼｯｸM-PRO" w:eastAsia="HG丸ｺﾞｼｯｸM-PRO" w:hAnsi="HG丸ｺﾞｼｯｸM-PRO" w:hint="eastAsia"/>
        </w:rPr>
        <w:t xml:space="preserve"> 例１）「 鉄棒の練習 」 を評価</w:t>
      </w:r>
    </w:p>
    <w:p w:rsidR="006406FC" w:rsidRPr="00CA309B" w:rsidRDefault="006406FC" w:rsidP="006406FC">
      <w:pPr>
        <w:ind w:firstLineChars="300" w:firstLine="579"/>
        <w:rPr>
          <w:rFonts w:ascii="HG丸ｺﾞｼｯｸM-PRO" w:eastAsia="HG丸ｺﾞｼｯｸM-PRO" w:hAnsi="HG丸ｺﾞｼｯｸM-PRO"/>
        </w:rPr>
      </w:pPr>
      <w:r w:rsidRPr="00CA309B">
        <w:rPr>
          <w:rFonts w:ascii="HG丸ｺﾞｼｯｸM-PRO" w:eastAsia="HG丸ｺﾞｼｯｸM-PRO" w:hAnsi="HG丸ｺﾞｼｯｸM-PRO" w:hint="eastAsia"/>
        </w:rPr>
        <w:t>評価規準　⇒・逆上がりができるようになる</w:t>
      </w:r>
    </w:p>
    <w:p w:rsidR="006406FC" w:rsidRPr="00CA309B" w:rsidRDefault="006406FC" w:rsidP="006406FC">
      <w:pPr>
        <w:ind w:firstLineChars="300" w:firstLine="579"/>
        <w:rPr>
          <w:rFonts w:ascii="HG丸ｺﾞｼｯｸM-PRO" w:eastAsia="HG丸ｺﾞｼｯｸM-PRO" w:hAnsi="HG丸ｺﾞｼｯｸM-PRO"/>
        </w:rPr>
      </w:pPr>
      <w:r w:rsidRPr="00CA309B">
        <w:rPr>
          <w:rFonts w:ascii="HG丸ｺﾞｼｯｸM-PRO" w:eastAsia="HG丸ｺﾞｼｯｸM-PRO" w:hAnsi="HG丸ｺﾞｼｯｸM-PRO" w:hint="eastAsia"/>
        </w:rPr>
        <w:t xml:space="preserve">評価基準　⇒・補助板を使わずに逆上がりができた </w:t>
      </w:r>
    </w:p>
    <w:p w:rsidR="006406FC" w:rsidRPr="00CA309B" w:rsidRDefault="006406FC" w:rsidP="006406FC">
      <w:pPr>
        <w:ind w:firstLineChars="900" w:firstLine="1737"/>
        <w:rPr>
          <w:rFonts w:ascii="HG丸ｺﾞｼｯｸM-PRO" w:eastAsia="HG丸ｺﾞｼｯｸM-PRO" w:hAnsi="HG丸ｺﾞｼｯｸM-PRO"/>
        </w:rPr>
      </w:pPr>
      <w:r w:rsidRPr="00CA309B">
        <w:rPr>
          <w:rFonts w:ascii="HG丸ｺﾞｼｯｸM-PRO" w:eastAsia="HG丸ｺﾞｼｯｸM-PRO" w:hAnsi="HG丸ｺﾞｼｯｸM-PRO" w:hint="eastAsia"/>
        </w:rPr>
        <w:t xml:space="preserve">・補助板を使って逆上がりができた </w:t>
      </w:r>
    </w:p>
    <w:p w:rsidR="006406FC" w:rsidRPr="00CA309B" w:rsidRDefault="006406FC" w:rsidP="006406FC">
      <w:pPr>
        <w:ind w:firstLineChars="900" w:firstLine="1737"/>
        <w:rPr>
          <w:rFonts w:ascii="HG丸ｺﾞｼｯｸM-PRO" w:eastAsia="HG丸ｺﾞｼｯｸM-PRO" w:hAnsi="HG丸ｺﾞｼｯｸM-PRO"/>
        </w:rPr>
      </w:pPr>
      <w:r w:rsidRPr="00CA309B">
        <w:rPr>
          <w:rFonts w:ascii="HG丸ｺﾞｼｯｸM-PRO" w:eastAsia="HG丸ｺﾞｼｯｸM-PRO" w:hAnsi="HG丸ｺﾞｼｯｸM-PRO" w:hint="eastAsia"/>
        </w:rPr>
        <w:t xml:space="preserve">・補助板を使っても逆上がりができなかった </w:t>
      </w:r>
    </w:p>
    <w:p w:rsidR="006406FC" w:rsidRPr="00CA309B" w:rsidRDefault="006406FC" w:rsidP="006406FC">
      <w:pPr>
        <w:rPr>
          <w:rFonts w:ascii="HG丸ｺﾞｼｯｸM-PRO" w:eastAsia="HG丸ｺﾞｼｯｸM-PRO" w:hAnsi="HG丸ｺﾞｼｯｸM-PRO"/>
        </w:rPr>
      </w:pPr>
    </w:p>
    <w:p w:rsidR="006406FC" w:rsidRPr="00CA309B" w:rsidRDefault="006406FC" w:rsidP="006406FC">
      <w:pPr>
        <w:rPr>
          <w:rFonts w:ascii="HG丸ｺﾞｼｯｸM-PRO" w:eastAsia="HG丸ｺﾞｼｯｸM-PRO" w:hAnsi="HG丸ｺﾞｼｯｸM-PRO"/>
        </w:rPr>
      </w:pPr>
      <w:r w:rsidRPr="00CA309B">
        <w:rPr>
          <w:rFonts w:ascii="HG丸ｺﾞｼｯｸM-PRO" w:eastAsia="HG丸ｺﾞｼｯｸM-PRO" w:hAnsi="HG丸ｺﾞｼｯｸM-PRO" w:hint="eastAsia"/>
        </w:rPr>
        <w:t>例２）「 パソコンの授業 」を評価</w:t>
      </w:r>
    </w:p>
    <w:p w:rsidR="006406FC" w:rsidRPr="00CA309B" w:rsidRDefault="006406FC" w:rsidP="006406FC">
      <w:pPr>
        <w:ind w:firstLineChars="300" w:firstLine="579"/>
        <w:rPr>
          <w:rFonts w:ascii="HG丸ｺﾞｼｯｸM-PRO" w:eastAsia="HG丸ｺﾞｼｯｸM-PRO" w:hAnsi="HG丸ｺﾞｼｯｸM-PRO"/>
        </w:rPr>
      </w:pPr>
      <w:r w:rsidRPr="00CA309B">
        <w:rPr>
          <w:rFonts w:ascii="HG丸ｺﾞｼｯｸM-PRO" w:eastAsia="HG丸ｺﾞｼｯｸM-PRO" w:hAnsi="HG丸ｺﾞｼｯｸM-PRO" w:hint="eastAsia"/>
        </w:rPr>
        <w:t>評価規準　⇒・文字を打ち込むことができるようになる</w:t>
      </w:r>
    </w:p>
    <w:p w:rsidR="006406FC" w:rsidRPr="00CA309B" w:rsidRDefault="006406FC" w:rsidP="006406FC">
      <w:pPr>
        <w:ind w:firstLineChars="900" w:firstLine="1737"/>
        <w:rPr>
          <w:rFonts w:ascii="HG丸ｺﾞｼｯｸM-PRO" w:eastAsia="HG丸ｺﾞｼｯｸM-PRO" w:hAnsi="HG丸ｺﾞｼｯｸM-PRO"/>
        </w:rPr>
      </w:pPr>
      <w:r w:rsidRPr="00CA309B">
        <w:rPr>
          <w:rFonts w:ascii="HG丸ｺﾞｼｯｸM-PRO" w:eastAsia="HG丸ｺﾞｼｯｸM-PRO" w:hAnsi="HG丸ｺﾞｼｯｸM-PRO" w:hint="eastAsia"/>
        </w:rPr>
        <w:t>・カット＆ペーストが使うことができる</w:t>
      </w:r>
    </w:p>
    <w:p w:rsidR="006406FC" w:rsidRPr="00CA309B" w:rsidRDefault="006406FC" w:rsidP="006406FC">
      <w:pPr>
        <w:ind w:firstLineChars="900" w:firstLine="1737"/>
        <w:rPr>
          <w:rFonts w:ascii="HG丸ｺﾞｼｯｸM-PRO" w:eastAsia="HG丸ｺﾞｼｯｸM-PRO" w:hAnsi="HG丸ｺﾞｼｯｸM-PRO"/>
        </w:rPr>
      </w:pPr>
      <w:r w:rsidRPr="00CA309B">
        <w:rPr>
          <w:rFonts w:ascii="HG丸ｺﾞｼｯｸM-PRO" w:eastAsia="HG丸ｺﾞｼｯｸM-PRO" w:hAnsi="HG丸ｺﾞｼｯｸM-PRO" w:hint="eastAsia"/>
        </w:rPr>
        <w:t>・文字飾りができる</w:t>
      </w:r>
    </w:p>
    <w:p w:rsidR="006406FC" w:rsidRPr="00CA309B" w:rsidRDefault="006406FC" w:rsidP="006406FC">
      <w:pPr>
        <w:ind w:firstLineChars="900" w:firstLine="1737"/>
        <w:rPr>
          <w:rFonts w:ascii="HG丸ｺﾞｼｯｸM-PRO" w:eastAsia="HG丸ｺﾞｼｯｸM-PRO" w:hAnsi="HG丸ｺﾞｼｯｸM-PRO"/>
        </w:rPr>
      </w:pPr>
      <w:r w:rsidRPr="00CA309B">
        <w:rPr>
          <w:rFonts w:ascii="HG丸ｺﾞｼｯｸM-PRO" w:eastAsia="HG丸ｺﾞｼｯｸM-PRO" w:hAnsi="HG丸ｺﾞｼｯｸM-PRO" w:hint="eastAsia"/>
        </w:rPr>
        <w:t>・マクロが使える</w:t>
      </w:r>
    </w:p>
    <w:p w:rsidR="006406FC" w:rsidRPr="00CA309B" w:rsidRDefault="006406FC" w:rsidP="006406FC">
      <w:pPr>
        <w:ind w:firstLineChars="300" w:firstLine="579"/>
        <w:rPr>
          <w:rFonts w:ascii="HG丸ｺﾞｼｯｸM-PRO" w:eastAsia="HG丸ｺﾞｼｯｸM-PRO" w:hAnsi="HG丸ｺﾞｼｯｸM-PRO"/>
        </w:rPr>
      </w:pPr>
      <w:r w:rsidRPr="00CA309B">
        <w:rPr>
          <w:rFonts w:ascii="HG丸ｺﾞｼｯｸM-PRO" w:eastAsia="HG丸ｺﾞｼｯｸM-PRO" w:hAnsi="HG丸ｺﾞｼｯｸM-PRO" w:hint="eastAsia"/>
        </w:rPr>
        <w:lastRenderedPageBreak/>
        <w:t>評価基準　⇒　どれだけ達成したかを測るもの</w:t>
      </w:r>
    </w:p>
    <w:p w:rsidR="006406FC" w:rsidRPr="00CA309B" w:rsidRDefault="006406FC" w:rsidP="006406FC">
      <w:pPr>
        <w:ind w:leftChars="1000" w:left="1930"/>
        <w:rPr>
          <w:rFonts w:ascii="HG丸ｺﾞｼｯｸM-PRO" w:eastAsia="HG丸ｺﾞｼｯｸM-PRO" w:hAnsi="HG丸ｺﾞｼｯｸM-PRO"/>
        </w:rPr>
      </w:pPr>
      <w:r w:rsidRPr="00CA309B">
        <w:rPr>
          <w:rFonts w:ascii="HG丸ｺﾞｼｯｸM-PRO" w:eastAsia="HG丸ｺﾞｼｯｸM-PRO" w:hAnsi="HG丸ｺﾞｼｯｸM-PRO" w:hint="eastAsia"/>
        </w:rPr>
        <w:t>「 文字を打ち込む 」 というものさし （ 規準 ） に対し，それが１分間に50字か，100字か，という 「 目盛り 」 を与えるのが 「 基準 」です。</w:t>
      </w:r>
    </w:p>
    <w:p w:rsidR="006406FC" w:rsidRPr="00CA309B" w:rsidRDefault="006406FC" w:rsidP="006406FC">
      <w:pPr>
        <w:ind w:firstLineChars="1000" w:firstLine="1930"/>
        <w:rPr>
          <w:rFonts w:ascii="HG丸ｺﾞｼｯｸM-PRO" w:eastAsia="HG丸ｺﾞｼｯｸM-PRO" w:hAnsi="HG丸ｺﾞｼｯｸM-PRO"/>
        </w:rPr>
      </w:pPr>
      <w:r w:rsidRPr="00CA309B">
        <w:rPr>
          <w:rFonts w:ascii="HG丸ｺﾞｼｯｸM-PRO" w:eastAsia="HG丸ｺﾞｼｯｸM-PRO" w:hAnsi="HG丸ｺﾞｼｯｸM-PRO" w:hint="eastAsia"/>
        </w:rPr>
        <w:t>○○の観点からは５，　 △△の観点からは３，　といった調子でつけられます。</w:t>
      </w:r>
    </w:p>
    <w:p w:rsidR="006406FC" w:rsidRPr="00CA309B" w:rsidRDefault="006406FC" w:rsidP="006406FC">
      <w:pPr>
        <w:rPr>
          <w:rFonts w:ascii="HG丸ｺﾞｼｯｸM-PRO" w:eastAsia="HG丸ｺﾞｼｯｸM-PRO" w:hAnsi="HG丸ｺﾞｼｯｸM-PRO"/>
        </w:rPr>
      </w:pPr>
    </w:p>
    <w:p w:rsidR="006406FC" w:rsidRPr="00CA309B" w:rsidRDefault="006406FC" w:rsidP="006406FC">
      <w:pPr>
        <w:ind w:firstLineChars="100" w:firstLine="193"/>
        <w:rPr>
          <w:rFonts w:ascii="HG丸ｺﾞｼｯｸM-PRO" w:eastAsia="HG丸ｺﾞｼｯｸM-PRO" w:hAnsi="HG丸ｺﾞｼｯｸM-PRO"/>
        </w:rPr>
      </w:pPr>
      <w:r w:rsidRPr="00CA309B">
        <w:rPr>
          <w:rFonts w:ascii="HG丸ｺﾞｼｯｸM-PRO" w:eastAsia="HG丸ｺﾞｼｯｸM-PRO" w:hAnsi="HG丸ｺﾞｼｯｸM-PRO" w:hint="eastAsia"/>
        </w:rPr>
        <w:t>つまり，観点を与えるものが規準，数字をはじき出すものが基準ということです。</w:t>
      </w:r>
    </w:p>
    <w:p w:rsidR="006406FC" w:rsidRDefault="006406FC" w:rsidP="006406FC">
      <w:pPr>
        <w:rPr>
          <w:rFonts w:asciiTheme="minorEastAsia" w:hAnsiTheme="minorEastAsia"/>
        </w:rPr>
      </w:pPr>
    </w:p>
    <w:p w:rsidR="006406FC" w:rsidRPr="00391B6F" w:rsidRDefault="006406FC" w:rsidP="006406FC">
      <w:pPr>
        <w:rPr>
          <w:rFonts w:asciiTheme="minorEastAsia" w:hAnsiTheme="minorEastAsia"/>
        </w:rPr>
      </w:pPr>
    </w:p>
    <w:p w:rsidR="006406FC" w:rsidRPr="006406FC" w:rsidRDefault="006406FC" w:rsidP="006406FC">
      <w:pPr>
        <w:rPr>
          <w:rFonts w:ascii="HG丸ｺﾞｼｯｸM-PRO" w:eastAsia="HG丸ｺﾞｼｯｸM-PRO" w:hAnsi="HG丸ｺﾞｼｯｸM-PRO"/>
          <w:sz w:val="36"/>
        </w:rPr>
      </w:pPr>
      <w:r w:rsidRPr="006406FC">
        <w:rPr>
          <w:rFonts w:ascii="HG丸ｺﾞｼｯｸM-PRO" w:eastAsia="HG丸ｺﾞｼｯｸM-PRO" w:hAnsi="HG丸ｺﾞｼｯｸM-PRO" w:hint="eastAsia"/>
          <w:sz w:val="36"/>
        </w:rPr>
        <w:t>もうちょっと！</w:t>
      </w:r>
    </w:p>
    <w:p w:rsidR="006406FC" w:rsidRPr="00CA309B" w:rsidRDefault="006406FC" w:rsidP="006406FC">
      <w:pPr>
        <w:ind w:firstLineChars="100" w:firstLine="193"/>
        <w:rPr>
          <w:rFonts w:ascii="HG丸ｺﾞｼｯｸM-PRO" w:eastAsia="HG丸ｺﾞｼｯｸM-PRO" w:hAnsi="HG丸ｺﾞｼｯｸM-PRO"/>
        </w:rPr>
      </w:pPr>
      <w:r w:rsidRPr="00CA309B">
        <w:rPr>
          <w:rFonts w:ascii="HG丸ｺﾞｼｯｸM-PRO" w:eastAsia="HG丸ｺﾞｼｯｸM-PRO" w:hAnsi="HG丸ｺﾞｼｯｸM-PRO" w:hint="eastAsia"/>
        </w:rPr>
        <w:t>授業者が「バナナの特徴を理解できる」と授業の目標を設定したとしたら，全員が単位時間の中でバナナの特徴を理解できたかどうかを評価します。ですから，評価の観点は「バナナの特徴を理解できたかどうか」となります。したがって，評価規準は「バナナの特徴を理解できる」となるわけです。</w:t>
      </w:r>
    </w:p>
    <w:p w:rsidR="006406FC" w:rsidRPr="00CA309B" w:rsidRDefault="006406FC" w:rsidP="006406FC">
      <w:pPr>
        <w:rPr>
          <w:rFonts w:ascii="HG丸ｺﾞｼｯｸM-PRO" w:eastAsia="HG丸ｺﾞｼｯｸM-PRO" w:hAnsi="HG丸ｺﾞｼｯｸM-PRO"/>
        </w:rPr>
      </w:pPr>
    </w:p>
    <w:p w:rsidR="006406FC" w:rsidRPr="00CA309B" w:rsidRDefault="006406FC" w:rsidP="006406FC">
      <w:pPr>
        <w:ind w:firstLineChars="100" w:firstLine="193"/>
        <w:rPr>
          <w:rFonts w:ascii="HG丸ｺﾞｼｯｸM-PRO" w:eastAsia="HG丸ｺﾞｼｯｸM-PRO" w:hAnsi="HG丸ｺﾞｼｯｸM-PRO"/>
        </w:rPr>
      </w:pPr>
      <w:r w:rsidRPr="00CA309B">
        <w:rPr>
          <w:rFonts w:ascii="HG丸ｺﾞｼｯｸM-PRO" w:eastAsia="HG丸ｺﾞｼｯｸM-PRO" w:hAnsi="HG丸ｺﾞｼｯｸM-PRO" w:hint="eastAsia"/>
        </w:rPr>
        <w:t>一方，評価基準はその達成レベルであるわけですから，バナナの特徴をどの程度理解しているのかが評価の目安となります。バナナの特徴を10項目挙げることができるのか，バナナの特徴を5項目挙げることができるのか，それとも1つしか挙げることができないのか，の違いとなってバナナの特徴をどの程度理解しているのかを把握します。したがって，バナナの特徴を理解できたかどうかを3段階のレベルで評価する場合には，「バナナの特徴を10項目挙げることができる」をＡ，「バナナの特徴を5項目挙げることができる」をＢ，「バナナの特徴を1項目挙げることができる」をＣとすることができます。これが評価基準となります。</w:t>
      </w:r>
    </w:p>
    <w:p w:rsidR="006406FC" w:rsidRPr="00CA309B" w:rsidRDefault="006406FC" w:rsidP="006406FC">
      <w:pPr>
        <w:rPr>
          <w:rFonts w:ascii="HG丸ｺﾞｼｯｸM-PRO" w:eastAsia="HG丸ｺﾞｼｯｸM-PRO" w:hAnsi="HG丸ｺﾞｼｯｸM-PRO"/>
        </w:rPr>
      </w:pPr>
    </w:p>
    <w:p w:rsidR="006406FC" w:rsidRDefault="006406FC" w:rsidP="006406FC">
      <w:pPr>
        <w:ind w:right="-1" w:firstLineChars="100" w:firstLine="193"/>
      </w:pPr>
      <w:r w:rsidRPr="00CA309B">
        <w:rPr>
          <w:rFonts w:ascii="HG丸ｺﾞｼｯｸM-PRO" w:eastAsia="HG丸ｺﾞｼｯｸM-PRO" w:hAnsi="HG丸ｺﾞｼｯｸM-PRO" w:hint="eastAsia"/>
        </w:rPr>
        <w:t>それでは，バナナの特徴を8項目挙げることのできた子どもはどのように評価するのかということになります。もちろん，3段階でなく，もっと細かな指標を定めて評価することは可能です。しかし，現実的に考えてみてください。1単位時間の中で，30～40人の子どもたちの目標達成度を5段階，8段階という複雑な指標を使って評価できるでしょうか。研究授業として，1年に1回くらいは力を込めて実戦することは可能でしょうが，</w:t>
      </w:r>
      <w:r>
        <w:rPr>
          <w:rFonts w:ascii="HG丸ｺﾞｼｯｸM-PRO" w:eastAsia="HG丸ｺﾞｼｯｸM-PRO" w:hAnsi="HG丸ｺﾞｼｯｸM-PRO" w:hint="eastAsia"/>
        </w:rPr>
        <w:t>つまり，</w:t>
      </w:r>
      <w:r w:rsidRPr="00CA309B">
        <w:rPr>
          <w:rFonts w:ascii="HG丸ｺﾞｼｯｸM-PRO" w:eastAsia="HG丸ｺﾞｼｯｸM-PRO" w:hAnsi="HG丸ｺﾞｼｯｸM-PRO" w:hint="eastAsia"/>
        </w:rPr>
        <w:t>現実的ではない</w:t>
      </w:r>
      <w:r>
        <w:rPr>
          <w:rFonts w:ascii="HG丸ｺﾞｼｯｸM-PRO" w:eastAsia="HG丸ｺﾞｼｯｸM-PRO" w:hAnsi="HG丸ｺﾞｼｯｸM-PRO" w:hint="eastAsia"/>
        </w:rPr>
        <w:t>ということです</w:t>
      </w:r>
      <w:r w:rsidRPr="00CA309B">
        <w:rPr>
          <w:rFonts w:ascii="HG丸ｺﾞｼｯｸM-PRO" w:eastAsia="HG丸ｺﾞｼｯｸM-PRO" w:hAnsi="HG丸ｺﾞｼｯｸM-PRO" w:hint="eastAsia"/>
        </w:rPr>
        <w:t>。</w:t>
      </w:r>
    </w:p>
    <w:bookmarkEnd w:id="0"/>
    <w:p w:rsidR="006406FC" w:rsidRDefault="006406FC" w:rsidP="006406FC">
      <w:pPr>
        <w:ind w:right="420"/>
      </w:pPr>
    </w:p>
    <w:p w:rsidR="006406FC" w:rsidRDefault="006406FC" w:rsidP="006406FC">
      <w:pPr>
        <w:ind w:right="420"/>
      </w:pPr>
    </w:p>
    <w:p w:rsidR="006406FC" w:rsidRDefault="006406FC" w:rsidP="006406FC">
      <w:pPr>
        <w:ind w:right="420"/>
      </w:pPr>
    </w:p>
    <w:p w:rsidR="006406FC" w:rsidRPr="006406FC" w:rsidRDefault="006406FC" w:rsidP="006406FC">
      <w:pPr>
        <w:tabs>
          <w:tab w:val="left" w:pos="2509"/>
        </w:tabs>
      </w:pPr>
    </w:p>
    <w:p w:rsidR="006406FC" w:rsidRPr="00FC3802" w:rsidRDefault="006406FC" w:rsidP="006406FC">
      <w:pPr>
        <w:tabs>
          <w:tab w:val="left" w:pos="2509"/>
        </w:tabs>
      </w:pPr>
    </w:p>
    <w:sectPr w:rsidR="006406FC" w:rsidRPr="00FC3802" w:rsidSect="003F3D44">
      <w:pgSz w:w="11906" w:h="16838" w:code="9"/>
      <w:pgMar w:top="624" w:right="1418" w:bottom="624" w:left="1418" w:header="851" w:footer="992" w:gutter="0"/>
      <w:cols w:space="425"/>
      <w:docGrid w:type="linesAndChars" w:linePitch="28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86" w:rsidRDefault="00161486" w:rsidP="004D5C50">
      <w:r>
        <w:separator/>
      </w:r>
    </w:p>
  </w:endnote>
  <w:endnote w:type="continuationSeparator" w:id="0">
    <w:p w:rsidR="00161486" w:rsidRDefault="00161486" w:rsidP="004D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86" w:rsidRDefault="00161486" w:rsidP="004D5C50">
      <w:r>
        <w:separator/>
      </w:r>
    </w:p>
  </w:footnote>
  <w:footnote w:type="continuationSeparator" w:id="0">
    <w:p w:rsidR="00161486" w:rsidRDefault="00161486" w:rsidP="004D5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44"/>
    <w:rsid w:val="000160D9"/>
    <w:rsid w:val="00161486"/>
    <w:rsid w:val="002057D0"/>
    <w:rsid w:val="002968EB"/>
    <w:rsid w:val="00343107"/>
    <w:rsid w:val="00376A9F"/>
    <w:rsid w:val="003A7737"/>
    <w:rsid w:val="003C61FB"/>
    <w:rsid w:val="003F3D44"/>
    <w:rsid w:val="004B0852"/>
    <w:rsid w:val="004D5C50"/>
    <w:rsid w:val="00513A4E"/>
    <w:rsid w:val="0053055C"/>
    <w:rsid w:val="00535AD5"/>
    <w:rsid w:val="005441F6"/>
    <w:rsid w:val="00555BF7"/>
    <w:rsid w:val="005776D9"/>
    <w:rsid w:val="00593C3B"/>
    <w:rsid w:val="00594707"/>
    <w:rsid w:val="005F4D65"/>
    <w:rsid w:val="00626A4F"/>
    <w:rsid w:val="006406FC"/>
    <w:rsid w:val="006773FC"/>
    <w:rsid w:val="006A17F3"/>
    <w:rsid w:val="006A56ED"/>
    <w:rsid w:val="006B7474"/>
    <w:rsid w:val="007A73AC"/>
    <w:rsid w:val="007F339C"/>
    <w:rsid w:val="00813FD8"/>
    <w:rsid w:val="00855B9D"/>
    <w:rsid w:val="008B7541"/>
    <w:rsid w:val="008E23F5"/>
    <w:rsid w:val="009156C7"/>
    <w:rsid w:val="00993126"/>
    <w:rsid w:val="00996153"/>
    <w:rsid w:val="009B30A8"/>
    <w:rsid w:val="009C105E"/>
    <w:rsid w:val="00A11DDF"/>
    <w:rsid w:val="00A509B5"/>
    <w:rsid w:val="00A975F8"/>
    <w:rsid w:val="00AE62D3"/>
    <w:rsid w:val="00B02275"/>
    <w:rsid w:val="00B2509F"/>
    <w:rsid w:val="00B2796D"/>
    <w:rsid w:val="00B51CD1"/>
    <w:rsid w:val="00B51EB3"/>
    <w:rsid w:val="00C23C6B"/>
    <w:rsid w:val="00C75D32"/>
    <w:rsid w:val="00CD1BD1"/>
    <w:rsid w:val="00CE14EC"/>
    <w:rsid w:val="00D1723A"/>
    <w:rsid w:val="00D25335"/>
    <w:rsid w:val="00D26343"/>
    <w:rsid w:val="00DC55E3"/>
    <w:rsid w:val="00DD655F"/>
    <w:rsid w:val="00E311B9"/>
    <w:rsid w:val="00E50C59"/>
    <w:rsid w:val="00E74B83"/>
    <w:rsid w:val="00F35C8D"/>
    <w:rsid w:val="00F56E17"/>
    <w:rsid w:val="00FB245F"/>
    <w:rsid w:val="00FC3802"/>
    <w:rsid w:val="00FF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46881DA-41BC-423F-8678-03B16D56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65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655F"/>
    <w:rPr>
      <w:rFonts w:asciiTheme="majorHAnsi" w:eastAsiaTheme="majorEastAsia" w:hAnsiTheme="majorHAnsi" w:cstheme="majorBidi"/>
      <w:sz w:val="18"/>
      <w:szCs w:val="18"/>
    </w:rPr>
  </w:style>
  <w:style w:type="paragraph" w:styleId="a6">
    <w:name w:val="header"/>
    <w:basedOn w:val="a"/>
    <w:link w:val="a7"/>
    <w:uiPriority w:val="99"/>
    <w:unhideWhenUsed/>
    <w:rsid w:val="004D5C50"/>
    <w:pPr>
      <w:tabs>
        <w:tab w:val="center" w:pos="4252"/>
        <w:tab w:val="right" w:pos="8504"/>
      </w:tabs>
      <w:snapToGrid w:val="0"/>
    </w:pPr>
  </w:style>
  <w:style w:type="character" w:customStyle="1" w:styleId="a7">
    <w:name w:val="ヘッダー (文字)"/>
    <w:basedOn w:val="a0"/>
    <w:link w:val="a6"/>
    <w:uiPriority w:val="99"/>
    <w:rsid w:val="004D5C50"/>
  </w:style>
  <w:style w:type="paragraph" w:styleId="a8">
    <w:name w:val="footer"/>
    <w:basedOn w:val="a"/>
    <w:link w:val="a9"/>
    <w:uiPriority w:val="99"/>
    <w:unhideWhenUsed/>
    <w:rsid w:val="004D5C50"/>
    <w:pPr>
      <w:tabs>
        <w:tab w:val="center" w:pos="4252"/>
        <w:tab w:val="right" w:pos="8504"/>
      </w:tabs>
      <w:snapToGrid w:val="0"/>
    </w:pPr>
  </w:style>
  <w:style w:type="character" w:customStyle="1" w:styleId="a9">
    <w:name w:val="フッター (文字)"/>
    <w:basedOn w:val="a0"/>
    <w:link w:val="a8"/>
    <w:uiPriority w:val="99"/>
    <w:rsid w:val="004D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979</TotalTime>
  <Pages>8</Pages>
  <Words>1234</Words>
  <Characters>7039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kouchou</dc:creator>
  <cp:keywords/>
  <dc:description/>
  <cp:lastModifiedBy>kouchou</cp:lastModifiedBy>
  <cp:revision>20</cp:revision>
  <cp:lastPrinted>2018-04-24T03:48:00Z</cp:lastPrinted>
  <dcterms:created xsi:type="dcterms:W3CDTF">2018-04-12T00:08:00Z</dcterms:created>
  <dcterms:modified xsi:type="dcterms:W3CDTF">2018-07-26T07:54:00Z</dcterms:modified>
</cp:coreProperties>
</file>